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F926D" w14:textId="77777777" w:rsidR="00C92805" w:rsidRDefault="00F3584C" w:rsidP="00F0177A">
      <w:pPr>
        <w:spacing w:after="60" w:line="240" w:lineRule="auto"/>
        <w:jc w:val="center"/>
        <w:rPr>
          <w:b/>
          <w:sz w:val="32"/>
          <w:u w:val="single"/>
        </w:rPr>
      </w:pPr>
      <w:r w:rsidRPr="00F3584C">
        <w:rPr>
          <w:b/>
          <w:sz w:val="32"/>
          <w:u w:val="single"/>
        </w:rPr>
        <w:t xml:space="preserve">REGLEMENT </w:t>
      </w:r>
      <w:r w:rsidR="00C92805">
        <w:rPr>
          <w:b/>
          <w:sz w:val="32"/>
          <w:u w:val="single"/>
        </w:rPr>
        <w:t>D</w:t>
      </w:r>
      <w:r w:rsidR="000A3A0A">
        <w:rPr>
          <w:b/>
          <w:sz w:val="32"/>
          <w:u w:val="single"/>
        </w:rPr>
        <w:t>E TOMBOLA</w:t>
      </w:r>
      <w:r w:rsidR="00C92805">
        <w:rPr>
          <w:b/>
          <w:sz w:val="32"/>
          <w:u w:val="single"/>
        </w:rPr>
        <w:t xml:space="preserve"> PAR TIRAGE AU SORT</w:t>
      </w:r>
    </w:p>
    <w:p w14:paraId="0FB139D1" w14:textId="77777777" w:rsidR="000A3A0A" w:rsidRDefault="000A3A0A" w:rsidP="000A3A0A">
      <w:pPr>
        <w:pStyle w:val="Standard"/>
        <w:spacing w:after="60" w:line="240" w:lineRule="auto"/>
        <w:jc w:val="both"/>
        <w:rPr>
          <w:rFonts w:ascii="Aptos" w:hAnsi="Aptos" w:cs="Arial"/>
          <w:b/>
          <w:bCs/>
          <w:color w:val="0070C0"/>
          <w:u w:val="single"/>
          <w:lang w:eastAsia="fr-FR" w:bidi="ar-SA"/>
        </w:rPr>
      </w:pPr>
    </w:p>
    <w:p w14:paraId="1D03AEB7" w14:textId="77777777" w:rsidR="00C92805" w:rsidRPr="00F0177A" w:rsidRDefault="00C92805" w:rsidP="000A3A0A">
      <w:pPr>
        <w:pStyle w:val="Standard"/>
        <w:spacing w:after="60" w:line="240" w:lineRule="auto"/>
        <w:jc w:val="both"/>
        <w:rPr>
          <w:rFonts w:ascii="Aptos" w:hAnsi="Aptos" w:cs="Arial"/>
          <w:b/>
          <w:bCs/>
          <w:u w:val="single"/>
          <w:lang w:eastAsia="fr-FR" w:bidi="ar-SA"/>
        </w:rPr>
      </w:pPr>
      <w:r w:rsidRPr="00F0177A">
        <w:rPr>
          <w:rFonts w:ascii="Aptos" w:hAnsi="Aptos" w:cs="Arial"/>
          <w:b/>
          <w:bCs/>
          <w:u w:val="single"/>
          <w:lang w:eastAsia="fr-FR" w:bidi="ar-SA"/>
        </w:rPr>
        <w:t xml:space="preserve">Article 1 : </w:t>
      </w:r>
      <w:r w:rsidR="000A3A0A" w:rsidRPr="00F0177A">
        <w:rPr>
          <w:rFonts w:ascii="Aptos" w:hAnsi="Aptos" w:cs="Arial"/>
          <w:b/>
          <w:bCs/>
          <w:u w:val="single"/>
          <w:lang w:eastAsia="fr-FR" w:bidi="ar-SA"/>
        </w:rPr>
        <w:t>Organisateur</w:t>
      </w:r>
    </w:p>
    <w:p w14:paraId="31526744" w14:textId="77777777" w:rsidR="00C92805" w:rsidRPr="00F0177A" w:rsidRDefault="00C92805" w:rsidP="000A3A0A">
      <w:pPr>
        <w:pStyle w:val="Standard"/>
        <w:spacing w:after="60" w:line="240" w:lineRule="auto"/>
        <w:jc w:val="both"/>
        <w:rPr>
          <w:rFonts w:ascii="Arial" w:eastAsia="Arial" w:hAnsi="Arial" w:cs="Arial"/>
        </w:rPr>
      </w:pPr>
    </w:p>
    <w:p w14:paraId="41506BCD" w14:textId="77777777" w:rsidR="000A3A0A" w:rsidRPr="00F0177A" w:rsidRDefault="000A3A0A" w:rsidP="000A3A0A">
      <w:pPr>
        <w:pStyle w:val="Default"/>
        <w:spacing w:after="60"/>
        <w:jc w:val="both"/>
        <w:rPr>
          <w:rFonts w:ascii="Aptos" w:hAnsi="Aptos"/>
          <w:b/>
          <w:bCs/>
          <w:color w:val="auto"/>
          <w:sz w:val="22"/>
          <w:szCs w:val="22"/>
        </w:rPr>
      </w:pPr>
      <w:r w:rsidRPr="00F0177A">
        <w:rPr>
          <w:rFonts w:ascii="Aptos" w:hAnsi="Aptos"/>
          <w:b/>
          <w:bCs/>
          <w:color w:val="auto"/>
          <w:sz w:val="22"/>
          <w:szCs w:val="22"/>
        </w:rPr>
        <w:t>L’Association Française Myocardite Péricardite (AFMP), association loi 1901 inscrite sous le numéro RNA W052008324, organise une tombola, pour financer des ateliers pour la compréhension de la maladie (éducation thérapeutique) en lien avec une association de recherche pour les patients.</w:t>
      </w:r>
    </w:p>
    <w:p w14:paraId="6EBBB039" w14:textId="77777777" w:rsidR="000A3A0A" w:rsidRPr="00F0177A" w:rsidRDefault="000A3A0A" w:rsidP="000A3A0A">
      <w:pPr>
        <w:pStyle w:val="Standard"/>
        <w:spacing w:after="60" w:line="240" w:lineRule="auto"/>
        <w:jc w:val="both"/>
        <w:rPr>
          <w:rFonts w:ascii="Aptos" w:hAnsi="Aptos" w:cs="Arial"/>
          <w:b/>
          <w:bCs/>
          <w:u w:val="single"/>
          <w:lang w:eastAsia="fr-FR" w:bidi="ar-SA"/>
        </w:rPr>
      </w:pPr>
    </w:p>
    <w:p w14:paraId="316464F5" w14:textId="77777777" w:rsidR="000A3A0A" w:rsidRPr="00F0177A" w:rsidRDefault="000A3A0A" w:rsidP="000A3A0A">
      <w:pPr>
        <w:pStyle w:val="Standard"/>
        <w:spacing w:after="60" w:line="240" w:lineRule="auto"/>
        <w:jc w:val="both"/>
        <w:rPr>
          <w:rFonts w:ascii="Aptos" w:hAnsi="Aptos" w:cs="Arial"/>
          <w:b/>
          <w:bCs/>
          <w:u w:val="single"/>
          <w:lang w:eastAsia="fr-FR" w:bidi="ar-SA"/>
        </w:rPr>
      </w:pPr>
      <w:r w:rsidRPr="00F0177A">
        <w:rPr>
          <w:rFonts w:ascii="Aptos" w:hAnsi="Aptos" w:cs="Arial"/>
          <w:b/>
          <w:bCs/>
          <w:u w:val="single"/>
          <w:lang w:eastAsia="fr-FR" w:bidi="ar-SA"/>
        </w:rPr>
        <w:t xml:space="preserve">Article 2 : Conditions et modalités de participation </w:t>
      </w:r>
    </w:p>
    <w:p w14:paraId="7381D45B" w14:textId="77777777" w:rsidR="000A3A0A" w:rsidRPr="00F0177A" w:rsidRDefault="000A3A0A" w:rsidP="000A3A0A">
      <w:pPr>
        <w:pStyle w:val="Default"/>
        <w:spacing w:after="60"/>
        <w:jc w:val="both"/>
        <w:rPr>
          <w:rFonts w:ascii="Aptos" w:hAnsi="Aptos"/>
          <w:b/>
          <w:bCs/>
          <w:color w:val="auto"/>
          <w:sz w:val="22"/>
          <w:szCs w:val="22"/>
        </w:rPr>
      </w:pPr>
    </w:p>
    <w:p w14:paraId="56BCA097" w14:textId="77777777" w:rsidR="000A3A0A" w:rsidRPr="00F0177A" w:rsidRDefault="000A3A0A" w:rsidP="000A3A0A">
      <w:pPr>
        <w:pStyle w:val="Default"/>
        <w:spacing w:after="60"/>
        <w:jc w:val="both"/>
        <w:rPr>
          <w:rFonts w:ascii="Aptos" w:hAnsi="Aptos"/>
          <w:b/>
          <w:bCs/>
          <w:color w:val="auto"/>
          <w:sz w:val="22"/>
          <w:szCs w:val="22"/>
        </w:rPr>
      </w:pPr>
      <w:r w:rsidRPr="00F0177A">
        <w:rPr>
          <w:rFonts w:ascii="Aptos" w:hAnsi="Aptos"/>
          <w:b/>
          <w:bCs/>
          <w:color w:val="auto"/>
          <w:sz w:val="22"/>
          <w:szCs w:val="22"/>
        </w:rPr>
        <w:t xml:space="preserve">La tombola est ouverte à toutes personnes physiques majeures. </w:t>
      </w:r>
    </w:p>
    <w:p w14:paraId="1D69B2AD" w14:textId="77777777" w:rsidR="000A3A0A" w:rsidRPr="00F0177A" w:rsidRDefault="000A3A0A" w:rsidP="000A3A0A">
      <w:pPr>
        <w:pStyle w:val="Default"/>
        <w:spacing w:after="60"/>
        <w:jc w:val="both"/>
        <w:rPr>
          <w:rFonts w:ascii="Aptos" w:hAnsi="Aptos"/>
          <w:b/>
          <w:bCs/>
          <w:color w:val="auto"/>
          <w:sz w:val="22"/>
          <w:szCs w:val="22"/>
        </w:rPr>
      </w:pPr>
    </w:p>
    <w:p w14:paraId="7AF846F3" w14:textId="77777777" w:rsidR="000A3A0A" w:rsidRPr="00F0177A" w:rsidRDefault="00C92805" w:rsidP="000A3A0A">
      <w:pPr>
        <w:pStyle w:val="Standard"/>
        <w:spacing w:after="60" w:line="240" w:lineRule="auto"/>
        <w:jc w:val="both"/>
        <w:rPr>
          <w:rFonts w:ascii="Aptos" w:hAnsi="Aptos" w:cs="Arial"/>
          <w:b/>
          <w:bCs/>
          <w:lang w:eastAsia="fr-FR" w:bidi="ar-SA"/>
        </w:rPr>
      </w:pPr>
      <w:r w:rsidRPr="00F0177A">
        <w:rPr>
          <w:rFonts w:ascii="Aptos" w:hAnsi="Aptos" w:cs="Arial"/>
          <w:b/>
          <w:bCs/>
          <w:lang w:eastAsia="fr-FR" w:bidi="ar-SA"/>
        </w:rPr>
        <w:t xml:space="preserve">Pour participer au jeu, le participant devra compléter le </w:t>
      </w:r>
      <w:r w:rsidR="000A3A0A" w:rsidRPr="00F0177A">
        <w:rPr>
          <w:rFonts w:ascii="Aptos" w:hAnsi="Aptos" w:cs="Arial"/>
          <w:b/>
          <w:bCs/>
          <w:lang w:eastAsia="fr-FR" w:bidi="ar-SA"/>
        </w:rPr>
        <w:t>bulletin de participation</w:t>
      </w:r>
      <w:r w:rsidRPr="00F0177A">
        <w:rPr>
          <w:rFonts w:ascii="Aptos" w:hAnsi="Aptos" w:cs="Arial"/>
          <w:b/>
          <w:bCs/>
          <w:lang w:eastAsia="fr-FR" w:bidi="ar-SA"/>
        </w:rPr>
        <w:t xml:space="preserve"> et remplir </w:t>
      </w:r>
      <w:r w:rsidR="000A3A0A" w:rsidRPr="00F0177A">
        <w:rPr>
          <w:rFonts w:ascii="Aptos" w:hAnsi="Aptos" w:cs="Arial"/>
          <w:b/>
          <w:bCs/>
          <w:lang w:eastAsia="fr-FR" w:bidi="ar-SA"/>
        </w:rPr>
        <w:t xml:space="preserve">les mentions </w:t>
      </w:r>
      <w:r w:rsidRPr="00F0177A">
        <w:rPr>
          <w:rFonts w:ascii="Aptos" w:hAnsi="Aptos" w:cs="Arial"/>
          <w:b/>
          <w:bCs/>
          <w:lang w:eastAsia="fr-FR" w:bidi="ar-SA"/>
        </w:rPr>
        <w:t>obligatoires</w:t>
      </w:r>
      <w:r w:rsidR="000A3A0A" w:rsidRPr="00F0177A">
        <w:rPr>
          <w:rFonts w:ascii="Aptos" w:hAnsi="Aptos" w:cs="Arial"/>
          <w:b/>
          <w:bCs/>
          <w:lang w:eastAsia="fr-FR" w:bidi="ar-SA"/>
        </w:rPr>
        <w:t xml:space="preserve">, à savoir son nom, son prénom, un numéro de téléphone et une </w:t>
      </w:r>
      <w:r w:rsidRPr="00F0177A">
        <w:rPr>
          <w:rFonts w:ascii="Aptos" w:hAnsi="Aptos" w:cs="Arial"/>
          <w:b/>
          <w:bCs/>
          <w:lang w:eastAsia="fr-FR" w:bidi="ar-SA"/>
        </w:rPr>
        <w:t xml:space="preserve">adresse </w:t>
      </w:r>
      <w:proofErr w:type="gramStart"/>
      <w:r w:rsidRPr="00F0177A">
        <w:rPr>
          <w:rFonts w:ascii="Aptos" w:hAnsi="Aptos" w:cs="Arial"/>
          <w:b/>
          <w:bCs/>
          <w:lang w:eastAsia="fr-FR" w:bidi="ar-SA"/>
        </w:rPr>
        <w:t>mail</w:t>
      </w:r>
      <w:proofErr w:type="gramEnd"/>
      <w:r w:rsidRPr="00F0177A">
        <w:rPr>
          <w:rFonts w:ascii="Aptos" w:hAnsi="Aptos" w:cs="Arial"/>
          <w:b/>
          <w:bCs/>
          <w:lang w:eastAsia="fr-FR" w:bidi="ar-SA"/>
        </w:rPr>
        <w:t xml:space="preserve"> valide. </w:t>
      </w:r>
    </w:p>
    <w:p w14:paraId="21C6C9A5" w14:textId="77777777" w:rsidR="000A3A0A" w:rsidRPr="00F0177A" w:rsidRDefault="000A3A0A" w:rsidP="000A3A0A">
      <w:pPr>
        <w:pStyle w:val="Standard"/>
        <w:spacing w:after="60" w:line="240" w:lineRule="auto"/>
        <w:jc w:val="both"/>
        <w:rPr>
          <w:rFonts w:ascii="Aptos" w:hAnsi="Aptos" w:cs="Arial"/>
          <w:b/>
          <w:bCs/>
          <w:lang w:eastAsia="fr-FR" w:bidi="ar-SA"/>
        </w:rPr>
      </w:pPr>
    </w:p>
    <w:p w14:paraId="49194DF8" w14:textId="2C816057" w:rsidR="000A3A0A" w:rsidRPr="00F0177A" w:rsidRDefault="000A3A0A" w:rsidP="000A3A0A">
      <w:pPr>
        <w:pStyle w:val="Standard"/>
        <w:spacing w:after="60" w:line="240" w:lineRule="auto"/>
        <w:jc w:val="both"/>
        <w:rPr>
          <w:rFonts w:ascii="Aptos" w:hAnsi="Aptos" w:cs="Arial"/>
          <w:b/>
          <w:bCs/>
          <w:lang w:eastAsia="fr-FR" w:bidi="ar-SA"/>
        </w:rPr>
      </w:pPr>
      <w:r w:rsidRPr="00F0177A">
        <w:rPr>
          <w:rFonts w:ascii="Aptos" w:hAnsi="Aptos" w:cs="Arial"/>
          <w:b/>
          <w:bCs/>
          <w:lang w:eastAsia="fr-FR" w:bidi="ar-SA"/>
        </w:rPr>
        <w:t>L’organisateur se réserve le droit de procéder à toutes vérifications pour la bonne application du présent article</w:t>
      </w:r>
      <w:r w:rsidR="00F0177A">
        <w:rPr>
          <w:rFonts w:ascii="Aptos" w:hAnsi="Aptos" w:cs="Arial"/>
          <w:b/>
          <w:bCs/>
          <w:lang w:eastAsia="fr-FR" w:bidi="ar-SA"/>
        </w:rPr>
        <w:t xml:space="preserve"> et l</w:t>
      </w:r>
      <w:r w:rsidRPr="00F0177A">
        <w:rPr>
          <w:rFonts w:ascii="Aptos" w:hAnsi="Aptos" w:cs="Arial"/>
          <w:b/>
          <w:bCs/>
          <w:lang w:eastAsia="fr-FR" w:bidi="ar-SA"/>
        </w:rPr>
        <w:t xml:space="preserve">es participants autorisent toutes les vérifications concernant leur identité, leur âge, leurs coordonnées postales ou la loyauté et la sincérité de leur participation. </w:t>
      </w:r>
    </w:p>
    <w:p w14:paraId="601C048D" w14:textId="77777777" w:rsidR="00F0177A" w:rsidRDefault="00F0177A" w:rsidP="000A3A0A">
      <w:pPr>
        <w:pStyle w:val="Standard"/>
        <w:spacing w:after="60" w:line="240" w:lineRule="auto"/>
        <w:jc w:val="both"/>
        <w:rPr>
          <w:rFonts w:ascii="Aptos" w:hAnsi="Aptos" w:cs="Arial"/>
          <w:b/>
          <w:bCs/>
          <w:lang w:eastAsia="fr-FR" w:bidi="ar-SA"/>
        </w:rPr>
      </w:pPr>
    </w:p>
    <w:p w14:paraId="6AD0EFBE" w14:textId="7A59BFB2" w:rsidR="000A3A0A" w:rsidRPr="00F0177A" w:rsidRDefault="000A3A0A" w:rsidP="000A3A0A">
      <w:pPr>
        <w:pStyle w:val="Standard"/>
        <w:spacing w:after="60" w:line="240" w:lineRule="auto"/>
        <w:jc w:val="both"/>
        <w:rPr>
          <w:rFonts w:ascii="Aptos" w:hAnsi="Aptos" w:cs="Arial"/>
          <w:b/>
          <w:bCs/>
          <w:lang w:eastAsia="fr-FR" w:bidi="ar-SA"/>
        </w:rPr>
      </w:pPr>
      <w:r w:rsidRPr="00F0177A">
        <w:rPr>
          <w:rFonts w:ascii="Aptos" w:hAnsi="Aptos" w:cs="Arial"/>
          <w:b/>
          <w:bCs/>
          <w:lang w:eastAsia="fr-FR" w:bidi="ar-SA"/>
        </w:rPr>
        <w:t xml:space="preserve">Toute inscription incomplète, inexacte ou fantaisiste ne sera pas prise en compte. </w:t>
      </w:r>
    </w:p>
    <w:p w14:paraId="7CC9E73E" w14:textId="714E1D87" w:rsidR="00F0177A" w:rsidRPr="00F0177A" w:rsidRDefault="00F0177A" w:rsidP="00F0177A">
      <w:pPr>
        <w:pStyle w:val="Default"/>
        <w:spacing w:after="60"/>
        <w:jc w:val="both"/>
        <w:rPr>
          <w:rFonts w:ascii="Aptos" w:hAnsi="Aptos"/>
          <w:b/>
          <w:bCs/>
          <w:color w:val="auto"/>
          <w:sz w:val="22"/>
          <w:szCs w:val="22"/>
        </w:rPr>
      </w:pPr>
      <w:r>
        <w:rPr>
          <w:rFonts w:ascii="Aptos" w:hAnsi="Aptos"/>
          <w:b/>
          <w:bCs/>
          <w:color w:val="auto"/>
          <w:sz w:val="22"/>
          <w:szCs w:val="22"/>
        </w:rPr>
        <w:t xml:space="preserve">En cas de </w:t>
      </w:r>
      <w:r w:rsidRPr="00F0177A">
        <w:rPr>
          <w:rFonts w:ascii="Aptos" w:hAnsi="Aptos"/>
          <w:b/>
          <w:bCs/>
          <w:color w:val="auto"/>
          <w:sz w:val="22"/>
          <w:szCs w:val="22"/>
        </w:rPr>
        <w:t>tricherie</w:t>
      </w:r>
      <w:r>
        <w:rPr>
          <w:rFonts w:ascii="Aptos" w:hAnsi="Aptos"/>
          <w:b/>
          <w:bCs/>
          <w:color w:val="auto"/>
          <w:sz w:val="22"/>
          <w:szCs w:val="22"/>
        </w:rPr>
        <w:t xml:space="preserve"> </w:t>
      </w:r>
      <w:r w:rsidRPr="00F0177A">
        <w:rPr>
          <w:rFonts w:ascii="Aptos" w:hAnsi="Aptos"/>
          <w:b/>
          <w:bCs/>
          <w:color w:val="auto"/>
          <w:sz w:val="22"/>
          <w:szCs w:val="22"/>
        </w:rPr>
        <w:t>avérée</w:t>
      </w:r>
      <w:r>
        <w:rPr>
          <w:rFonts w:ascii="Aptos" w:hAnsi="Aptos"/>
          <w:b/>
          <w:bCs/>
          <w:color w:val="auto"/>
          <w:sz w:val="22"/>
          <w:szCs w:val="22"/>
        </w:rPr>
        <w:t>, le</w:t>
      </w:r>
      <w:r w:rsidRPr="00F0177A">
        <w:rPr>
          <w:rFonts w:ascii="Aptos" w:hAnsi="Aptos"/>
          <w:b/>
          <w:bCs/>
          <w:color w:val="auto"/>
          <w:sz w:val="22"/>
          <w:szCs w:val="22"/>
        </w:rPr>
        <w:t xml:space="preserve"> participant </w:t>
      </w:r>
      <w:r>
        <w:rPr>
          <w:rFonts w:ascii="Aptos" w:hAnsi="Aptos"/>
          <w:b/>
          <w:bCs/>
          <w:color w:val="auto"/>
          <w:sz w:val="22"/>
          <w:szCs w:val="22"/>
        </w:rPr>
        <w:t>sera immédiatement éliminé.</w:t>
      </w:r>
    </w:p>
    <w:p w14:paraId="48B26228" w14:textId="77777777" w:rsidR="00F0177A" w:rsidRDefault="00F0177A" w:rsidP="000A3A0A">
      <w:pPr>
        <w:pStyle w:val="Standard"/>
        <w:spacing w:after="60" w:line="240" w:lineRule="auto"/>
        <w:jc w:val="both"/>
        <w:rPr>
          <w:rFonts w:ascii="Aptos" w:hAnsi="Aptos" w:cs="Arial"/>
          <w:b/>
          <w:bCs/>
          <w:lang w:eastAsia="fr-FR" w:bidi="ar-SA"/>
        </w:rPr>
      </w:pPr>
    </w:p>
    <w:p w14:paraId="36129987" w14:textId="23DBF77E" w:rsidR="00C92805" w:rsidRPr="00F0177A" w:rsidRDefault="00C92805" w:rsidP="000A3A0A">
      <w:pPr>
        <w:pStyle w:val="Standard"/>
        <w:spacing w:after="60" w:line="240" w:lineRule="auto"/>
        <w:jc w:val="both"/>
        <w:rPr>
          <w:rFonts w:ascii="Aptos" w:hAnsi="Aptos" w:cs="Arial"/>
          <w:b/>
          <w:bCs/>
          <w:lang w:eastAsia="fr-FR" w:bidi="ar-SA"/>
        </w:rPr>
      </w:pPr>
      <w:r w:rsidRPr="00F0177A">
        <w:rPr>
          <w:rFonts w:ascii="Aptos" w:hAnsi="Aptos" w:cs="Arial"/>
          <w:b/>
          <w:bCs/>
          <w:lang w:eastAsia="fr-FR" w:bidi="ar-SA"/>
        </w:rPr>
        <w:t xml:space="preserve">Les participants font élection de domicile à l'adresse </w:t>
      </w:r>
      <w:proofErr w:type="gramStart"/>
      <w:r w:rsidR="000A3A0A" w:rsidRPr="00F0177A">
        <w:rPr>
          <w:rFonts w:ascii="Aptos" w:hAnsi="Aptos" w:cs="Arial"/>
          <w:b/>
          <w:bCs/>
          <w:lang w:eastAsia="fr-FR" w:bidi="ar-SA"/>
        </w:rPr>
        <w:t>mail</w:t>
      </w:r>
      <w:proofErr w:type="gramEnd"/>
      <w:r w:rsidR="000A3A0A" w:rsidRPr="00F0177A">
        <w:rPr>
          <w:rFonts w:ascii="Aptos" w:hAnsi="Aptos" w:cs="Arial"/>
          <w:b/>
          <w:bCs/>
          <w:lang w:eastAsia="fr-FR" w:bidi="ar-SA"/>
        </w:rPr>
        <w:t xml:space="preserve"> </w:t>
      </w:r>
      <w:r w:rsidRPr="00F0177A">
        <w:rPr>
          <w:rFonts w:ascii="Aptos" w:hAnsi="Aptos" w:cs="Arial"/>
          <w:b/>
          <w:bCs/>
          <w:lang w:eastAsia="fr-FR" w:bidi="ar-SA"/>
        </w:rPr>
        <w:t xml:space="preserve">qu'ils auront </w:t>
      </w:r>
      <w:r w:rsidR="000A3A0A" w:rsidRPr="00F0177A">
        <w:rPr>
          <w:rFonts w:ascii="Aptos" w:hAnsi="Aptos" w:cs="Arial"/>
          <w:b/>
          <w:bCs/>
          <w:lang w:eastAsia="fr-FR" w:bidi="ar-SA"/>
        </w:rPr>
        <w:t>indiqué</w:t>
      </w:r>
      <w:r w:rsidRPr="00F0177A">
        <w:rPr>
          <w:rFonts w:ascii="Aptos" w:hAnsi="Aptos" w:cs="Arial"/>
          <w:b/>
          <w:bCs/>
          <w:lang w:eastAsia="fr-FR" w:bidi="ar-SA"/>
        </w:rPr>
        <w:t>.</w:t>
      </w:r>
    </w:p>
    <w:p w14:paraId="0298AD08" w14:textId="77777777" w:rsidR="000A3A0A" w:rsidRPr="00F0177A" w:rsidRDefault="000A3A0A" w:rsidP="000A3A0A">
      <w:pPr>
        <w:pStyle w:val="Standard"/>
        <w:spacing w:after="60" w:line="240" w:lineRule="auto"/>
        <w:jc w:val="both"/>
        <w:rPr>
          <w:rFonts w:ascii="Arial" w:eastAsia="Arial" w:hAnsi="Arial" w:cs="Arial"/>
        </w:rPr>
      </w:pPr>
    </w:p>
    <w:p w14:paraId="564928BA" w14:textId="77777777" w:rsidR="000A3A0A" w:rsidRPr="00F0177A" w:rsidRDefault="000A3A0A" w:rsidP="000A3A0A">
      <w:pPr>
        <w:pStyle w:val="Standard"/>
        <w:spacing w:after="60" w:line="240" w:lineRule="auto"/>
        <w:jc w:val="both"/>
        <w:rPr>
          <w:rFonts w:ascii="Aptos" w:hAnsi="Aptos" w:cs="Arial"/>
          <w:b/>
          <w:bCs/>
          <w:u w:val="single"/>
          <w:lang w:eastAsia="fr-FR" w:bidi="ar-SA"/>
        </w:rPr>
      </w:pPr>
      <w:r w:rsidRPr="00F0177A">
        <w:rPr>
          <w:rFonts w:ascii="Aptos" w:hAnsi="Aptos" w:cs="Arial"/>
          <w:b/>
          <w:bCs/>
          <w:u w:val="single"/>
          <w:lang w:eastAsia="fr-FR" w:bidi="ar-SA"/>
        </w:rPr>
        <w:t>Article 3 : Désignation des gagnants par tirage au sort</w:t>
      </w:r>
    </w:p>
    <w:p w14:paraId="4FAC5C88" w14:textId="77777777" w:rsidR="000A3A0A" w:rsidRPr="00F0177A" w:rsidRDefault="000A3A0A" w:rsidP="000A3A0A">
      <w:pPr>
        <w:pStyle w:val="Standard"/>
        <w:spacing w:after="60" w:line="240" w:lineRule="auto"/>
        <w:jc w:val="both"/>
      </w:pPr>
      <w:r w:rsidRPr="00F0177A">
        <w:rPr>
          <w:rFonts w:ascii="Arial" w:eastAsia="Arial" w:hAnsi="Arial" w:cs="Arial"/>
        </w:rPr>
        <w:t xml:space="preserve"> </w:t>
      </w:r>
    </w:p>
    <w:p w14:paraId="2266BC01" w14:textId="77777777" w:rsidR="000A3A0A" w:rsidRPr="00F0177A" w:rsidRDefault="000A3A0A" w:rsidP="000A3A0A">
      <w:pPr>
        <w:pStyle w:val="Standard"/>
        <w:spacing w:after="60" w:line="240" w:lineRule="auto"/>
        <w:jc w:val="both"/>
        <w:rPr>
          <w:rFonts w:ascii="Aptos" w:hAnsi="Aptos" w:cs="Arial"/>
          <w:b/>
          <w:bCs/>
          <w:lang w:eastAsia="fr-FR" w:bidi="ar-SA"/>
        </w:rPr>
      </w:pPr>
      <w:r w:rsidRPr="00F0177A">
        <w:rPr>
          <w:rFonts w:ascii="Aptos" w:hAnsi="Aptos" w:cs="Arial"/>
          <w:b/>
          <w:bCs/>
          <w:lang w:eastAsia="fr-FR" w:bidi="ar-SA"/>
        </w:rPr>
        <w:t>La date d’ouverture de la souscription des billets est le 27 juin 2025. La date de clôture de la souscription est le 11 août 2025 à 10 heures.</w:t>
      </w:r>
    </w:p>
    <w:p w14:paraId="5A4729BC" w14:textId="77777777" w:rsidR="000A3A0A" w:rsidRPr="00F0177A" w:rsidRDefault="000A3A0A" w:rsidP="000A3A0A">
      <w:pPr>
        <w:pStyle w:val="Standard"/>
        <w:spacing w:after="60" w:line="240" w:lineRule="auto"/>
        <w:jc w:val="both"/>
        <w:rPr>
          <w:rFonts w:ascii="Aptos" w:hAnsi="Aptos" w:cs="Arial"/>
          <w:b/>
          <w:bCs/>
          <w:lang w:eastAsia="fr-FR" w:bidi="ar-SA"/>
        </w:rPr>
      </w:pPr>
    </w:p>
    <w:p w14:paraId="7718F40D" w14:textId="77777777" w:rsidR="000A3A0A" w:rsidRPr="00F0177A" w:rsidRDefault="000A3A0A" w:rsidP="000A3A0A">
      <w:pPr>
        <w:pStyle w:val="Standard"/>
        <w:spacing w:after="60" w:line="240" w:lineRule="auto"/>
        <w:jc w:val="both"/>
        <w:rPr>
          <w:rFonts w:ascii="Aptos" w:hAnsi="Aptos" w:cs="Arial"/>
          <w:b/>
          <w:bCs/>
          <w:lang w:eastAsia="fr-FR" w:bidi="ar-SA"/>
        </w:rPr>
      </w:pPr>
      <w:r w:rsidRPr="00F0177A">
        <w:rPr>
          <w:rFonts w:ascii="Aptos" w:hAnsi="Aptos" w:cs="Arial"/>
          <w:b/>
          <w:bCs/>
          <w:lang w:eastAsia="fr-FR" w:bidi="ar-SA"/>
        </w:rPr>
        <w:t>Les bulletins de participation sont des billets numérotés portant le logo de l’organisateur.</w:t>
      </w:r>
    </w:p>
    <w:p w14:paraId="13578000" w14:textId="77777777" w:rsidR="000A3A0A" w:rsidRPr="00F0177A" w:rsidRDefault="000A3A0A" w:rsidP="000A3A0A">
      <w:pPr>
        <w:pStyle w:val="Standard"/>
        <w:spacing w:after="60" w:line="240" w:lineRule="auto"/>
        <w:jc w:val="both"/>
        <w:rPr>
          <w:rFonts w:ascii="Aptos" w:hAnsi="Aptos"/>
          <w:b/>
          <w:bCs/>
        </w:rPr>
      </w:pPr>
    </w:p>
    <w:p w14:paraId="1ED63B6C" w14:textId="77777777" w:rsidR="000A3A0A" w:rsidRPr="00F0177A" w:rsidRDefault="000A3A0A" w:rsidP="000A3A0A">
      <w:pPr>
        <w:pStyle w:val="Standard"/>
        <w:spacing w:after="60" w:line="240" w:lineRule="auto"/>
        <w:jc w:val="both"/>
        <w:rPr>
          <w:rFonts w:ascii="Aptos" w:hAnsi="Aptos"/>
          <w:b/>
          <w:bCs/>
        </w:rPr>
      </w:pPr>
      <w:r w:rsidRPr="00F0177A">
        <w:rPr>
          <w:rFonts w:ascii="Aptos" w:hAnsi="Aptos"/>
          <w:b/>
          <w:bCs/>
        </w:rPr>
        <w:t xml:space="preserve">Trois mille (3 000) bulletins de participation seront mis en vente au prix unitaire de deux (2) euros par l’organisateur et par les commerçants participants à l’opération. </w:t>
      </w:r>
    </w:p>
    <w:p w14:paraId="1BB25349" w14:textId="77777777" w:rsidR="000A3A0A" w:rsidRPr="00F0177A" w:rsidRDefault="000A3A0A" w:rsidP="000A3A0A">
      <w:pPr>
        <w:pStyle w:val="Standard"/>
        <w:spacing w:after="60" w:line="240" w:lineRule="auto"/>
        <w:jc w:val="both"/>
        <w:rPr>
          <w:rFonts w:ascii="Aptos" w:hAnsi="Aptos"/>
          <w:b/>
          <w:bCs/>
        </w:rPr>
      </w:pPr>
    </w:p>
    <w:p w14:paraId="2331E213" w14:textId="77777777" w:rsidR="000A3A0A" w:rsidRPr="00F0177A" w:rsidRDefault="000A3A0A" w:rsidP="000A3A0A">
      <w:pPr>
        <w:pStyle w:val="Standard"/>
        <w:spacing w:after="60" w:line="240" w:lineRule="auto"/>
        <w:jc w:val="both"/>
        <w:rPr>
          <w:rFonts w:ascii="Arial" w:eastAsia="Arial" w:hAnsi="Arial" w:cs="Arial"/>
        </w:rPr>
      </w:pPr>
      <w:r w:rsidRPr="00F0177A">
        <w:rPr>
          <w:rFonts w:ascii="Aptos" w:hAnsi="Aptos" w:cs="Arial"/>
          <w:b/>
          <w:bCs/>
          <w:lang w:eastAsia="fr-FR" w:bidi="ar-SA"/>
        </w:rPr>
        <w:t>Les gagnants seront désignés par tirage au sort parmi les participants.</w:t>
      </w:r>
    </w:p>
    <w:p w14:paraId="4BBAC27A" w14:textId="77777777" w:rsidR="000A3A0A" w:rsidRPr="00F0177A" w:rsidRDefault="000A3A0A" w:rsidP="000A3A0A">
      <w:pPr>
        <w:pStyle w:val="Standard"/>
        <w:spacing w:after="60" w:line="240" w:lineRule="auto"/>
        <w:jc w:val="both"/>
        <w:rPr>
          <w:rFonts w:ascii="Arial" w:eastAsia="Arial" w:hAnsi="Arial" w:cs="Arial"/>
        </w:rPr>
      </w:pPr>
    </w:p>
    <w:p w14:paraId="56C39869" w14:textId="77777777" w:rsidR="000A3A0A" w:rsidRPr="00F0177A" w:rsidRDefault="000A3A0A" w:rsidP="000A3A0A">
      <w:pPr>
        <w:pStyle w:val="Standard"/>
        <w:spacing w:after="60" w:line="240" w:lineRule="auto"/>
        <w:jc w:val="both"/>
        <w:rPr>
          <w:rFonts w:ascii="Aptos" w:hAnsi="Aptos" w:cs="Arial"/>
          <w:b/>
          <w:bCs/>
          <w:lang w:eastAsia="fr-FR" w:bidi="ar-SA"/>
        </w:rPr>
      </w:pPr>
      <w:r w:rsidRPr="00F0177A">
        <w:rPr>
          <w:rFonts w:ascii="Aptos" w:hAnsi="Aptos" w:cs="Arial"/>
          <w:b/>
          <w:bCs/>
          <w:lang w:eastAsia="fr-FR" w:bidi="ar-SA"/>
        </w:rPr>
        <w:t>Le tirage au sort aura lieu le 11 août 2025 à 11 heures.</w:t>
      </w:r>
    </w:p>
    <w:p w14:paraId="28BAE909" w14:textId="77777777" w:rsidR="000A3A0A" w:rsidRPr="00F0177A" w:rsidRDefault="000A3A0A" w:rsidP="000A3A0A">
      <w:pPr>
        <w:pStyle w:val="Standard"/>
        <w:spacing w:after="60" w:line="240" w:lineRule="auto"/>
        <w:jc w:val="both"/>
        <w:rPr>
          <w:rFonts w:ascii="Aptos" w:hAnsi="Aptos" w:cs="Arial"/>
          <w:b/>
          <w:bCs/>
          <w:lang w:eastAsia="fr-FR" w:bidi="ar-SA"/>
        </w:rPr>
      </w:pPr>
    </w:p>
    <w:p w14:paraId="258ABF89" w14:textId="77777777" w:rsidR="000A3A0A" w:rsidRPr="00F0177A" w:rsidRDefault="000A3A0A" w:rsidP="000A3A0A">
      <w:pPr>
        <w:pStyle w:val="Standard"/>
        <w:spacing w:after="60" w:line="240" w:lineRule="auto"/>
        <w:jc w:val="both"/>
        <w:rPr>
          <w:rFonts w:ascii="Aptos" w:hAnsi="Aptos" w:cs="Arial"/>
          <w:b/>
          <w:bCs/>
          <w:lang w:eastAsia="fr-FR" w:bidi="ar-SA"/>
        </w:rPr>
      </w:pPr>
      <w:r w:rsidRPr="00F0177A">
        <w:rPr>
          <w:rFonts w:ascii="Aptos" w:hAnsi="Aptos" w:cs="Arial"/>
          <w:b/>
          <w:bCs/>
          <w:lang w:eastAsia="fr-FR" w:bidi="ar-SA"/>
        </w:rPr>
        <w:t>L’organisateur se réserve le droit de déplacer la date de tirage au sort.</w:t>
      </w:r>
    </w:p>
    <w:p w14:paraId="56E2A643" w14:textId="77777777" w:rsidR="000A3A0A" w:rsidRPr="00F0177A" w:rsidRDefault="000A3A0A" w:rsidP="000A3A0A">
      <w:pPr>
        <w:pStyle w:val="Standard"/>
        <w:spacing w:after="60" w:line="240" w:lineRule="auto"/>
        <w:jc w:val="both"/>
        <w:rPr>
          <w:rFonts w:ascii="Aptos" w:hAnsi="Aptos" w:cs="Arial"/>
          <w:b/>
          <w:bCs/>
          <w:lang w:eastAsia="fr-FR" w:bidi="ar-SA"/>
        </w:rPr>
      </w:pPr>
    </w:p>
    <w:p w14:paraId="50113AB8" w14:textId="5EC52DEE" w:rsidR="000A3A0A" w:rsidRPr="00F0177A" w:rsidRDefault="000A3A0A" w:rsidP="000A3A0A">
      <w:pPr>
        <w:pStyle w:val="Standard"/>
        <w:spacing w:after="60" w:line="240" w:lineRule="auto"/>
        <w:jc w:val="both"/>
        <w:rPr>
          <w:rFonts w:ascii="Aptos" w:hAnsi="Aptos" w:cs="Arial"/>
          <w:b/>
          <w:bCs/>
          <w:lang w:eastAsia="fr-FR" w:bidi="ar-SA"/>
        </w:rPr>
      </w:pPr>
      <w:r w:rsidRPr="00F0177A">
        <w:rPr>
          <w:rFonts w:ascii="Aptos" w:hAnsi="Aptos" w:cs="Arial"/>
          <w:b/>
          <w:bCs/>
          <w:lang w:eastAsia="fr-FR" w:bidi="ar-SA"/>
        </w:rPr>
        <w:lastRenderedPageBreak/>
        <w:t>La valeur des lots respecte la hiérarchie des gagnants : le premier prix sera attribué au premier bulletin tiré, le deuxième prix sera attribué au deuxième bulletin tiré, le troisième prix sera attribué au troisième bulletin tiré. Le quatrième prix sera attribué au quatrième bulletin tiré. Le cinquième prix sera attribué au cinquième bulletin tiré</w:t>
      </w:r>
      <w:r w:rsidR="00F0177A">
        <w:rPr>
          <w:rFonts w:ascii="Aptos" w:hAnsi="Aptos" w:cs="Arial"/>
          <w:b/>
          <w:bCs/>
          <w:lang w:eastAsia="fr-FR" w:bidi="ar-SA"/>
        </w:rPr>
        <w:t>.</w:t>
      </w:r>
      <w:r w:rsidRPr="00F0177A">
        <w:rPr>
          <w:rFonts w:ascii="Aptos" w:hAnsi="Aptos" w:cs="Arial"/>
          <w:b/>
          <w:bCs/>
          <w:lang w:eastAsia="fr-FR" w:bidi="ar-SA"/>
        </w:rPr>
        <w:t xml:space="preserve"> </w:t>
      </w:r>
      <w:r w:rsidR="00F0177A" w:rsidRPr="00F0177A">
        <w:rPr>
          <w:rFonts w:ascii="Aptos" w:hAnsi="Aptos" w:cs="Arial"/>
          <w:b/>
          <w:bCs/>
          <w:lang w:eastAsia="fr-FR" w:bidi="ar-SA"/>
        </w:rPr>
        <w:t xml:space="preserve">Le </w:t>
      </w:r>
      <w:r w:rsidR="00F0177A">
        <w:rPr>
          <w:rFonts w:ascii="Aptos" w:hAnsi="Aptos" w:cs="Arial"/>
          <w:b/>
          <w:bCs/>
          <w:lang w:eastAsia="fr-FR" w:bidi="ar-SA"/>
        </w:rPr>
        <w:t>sixi</w:t>
      </w:r>
      <w:r w:rsidR="00F0177A" w:rsidRPr="00F0177A">
        <w:rPr>
          <w:rFonts w:ascii="Aptos" w:hAnsi="Aptos" w:cs="Arial"/>
          <w:b/>
          <w:bCs/>
          <w:lang w:eastAsia="fr-FR" w:bidi="ar-SA"/>
        </w:rPr>
        <w:t xml:space="preserve">ème prix sera attribué au </w:t>
      </w:r>
      <w:r w:rsidR="00F0177A">
        <w:rPr>
          <w:rFonts w:ascii="Aptos" w:hAnsi="Aptos" w:cs="Arial"/>
          <w:b/>
          <w:bCs/>
          <w:lang w:eastAsia="fr-FR" w:bidi="ar-SA"/>
        </w:rPr>
        <w:t>sixi</w:t>
      </w:r>
      <w:r w:rsidR="00F0177A" w:rsidRPr="00F0177A">
        <w:rPr>
          <w:rFonts w:ascii="Aptos" w:hAnsi="Aptos" w:cs="Arial"/>
          <w:b/>
          <w:bCs/>
          <w:lang w:eastAsia="fr-FR" w:bidi="ar-SA"/>
        </w:rPr>
        <w:t>ème bulletin tiré</w:t>
      </w:r>
      <w:r w:rsidR="00F0177A">
        <w:rPr>
          <w:rFonts w:ascii="Aptos" w:hAnsi="Aptos" w:cs="Arial"/>
          <w:b/>
          <w:bCs/>
          <w:lang w:eastAsia="fr-FR" w:bidi="ar-SA"/>
        </w:rPr>
        <w:t>.</w:t>
      </w:r>
      <w:r w:rsidR="00F0177A" w:rsidRPr="00F0177A">
        <w:rPr>
          <w:rFonts w:ascii="Aptos" w:hAnsi="Aptos" w:cs="Arial"/>
          <w:b/>
          <w:bCs/>
          <w:lang w:eastAsia="fr-FR" w:bidi="ar-SA"/>
        </w:rPr>
        <w:t xml:space="preserve"> </w:t>
      </w:r>
      <w:r w:rsidR="00F0177A" w:rsidRPr="00F0177A">
        <w:rPr>
          <w:rFonts w:ascii="Aptos" w:hAnsi="Aptos" w:cs="Arial"/>
          <w:b/>
          <w:bCs/>
          <w:lang w:eastAsia="fr-FR" w:bidi="ar-SA"/>
        </w:rPr>
        <w:t xml:space="preserve">Le </w:t>
      </w:r>
      <w:r w:rsidR="00F0177A">
        <w:rPr>
          <w:rFonts w:ascii="Aptos" w:hAnsi="Aptos" w:cs="Arial"/>
          <w:b/>
          <w:bCs/>
          <w:lang w:eastAsia="fr-FR" w:bidi="ar-SA"/>
        </w:rPr>
        <w:t>septiè</w:t>
      </w:r>
      <w:r w:rsidR="00F0177A" w:rsidRPr="00F0177A">
        <w:rPr>
          <w:rFonts w:ascii="Aptos" w:hAnsi="Aptos" w:cs="Arial"/>
          <w:b/>
          <w:bCs/>
          <w:lang w:eastAsia="fr-FR" w:bidi="ar-SA"/>
        </w:rPr>
        <w:t xml:space="preserve">me prix sera attribué au </w:t>
      </w:r>
      <w:r w:rsidR="00F0177A">
        <w:rPr>
          <w:rFonts w:ascii="Aptos" w:hAnsi="Aptos" w:cs="Arial"/>
          <w:b/>
          <w:bCs/>
          <w:lang w:eastAsia="fr-FR" w:bidi="ar-SA"/>
        </w:rPr>
        <w:t>septiè</w:t>
      </w:r>
      <w:r w:rsidR="00F0177A" w:rsidRPr="00F0177A">
        <w:rPr>
          <w:rFonts w:ascii="Aptos" w:hAnsi="Aptos" w:cs="Arial"/>
          <w:b/>
          <w:bCs/>
          <w:lang w:eastAsia="fr-FR" w:bidi="ar-SA"/>
        </w:rPr>
        <w:t>me bulletin tiré</w:t>
      </w:r>
      <w:r w:rsidR="00F0177A">
        <w:rPr>
          <w:rFonts w:ascii="Aptos" w:hAnsi="Aptos" w:cs="Arial"/>
          <w:b/>
          <w:bCs/>
          <w:lang w:eastAsia="fr-FR" w:bidi="ar-SA"/>
        </w:rPr>
        <w:t>.</w:t>
      </w:r>
      <w:r w:rsidR="00F0177A" w:rsidRPr="00F0177A">
        <w:rPr>
          <w:rFonts w:ascii="Aptos" w:hAnsi="Aptos" w:cs="Arial"/>
          <w:b/>
          <w:bCs/>
          <w:lang w:eastAsia="fr-FR" w:bidi="ar-SA"/>
        </w:rPr>
        <w:t xml:space="preserve"> </w:t>
      </w:r>
      <w:r w:rsidR="00F0177A" w:rsidRPr="00F0177A">
        <w:rPr>
          <w:rFonts w:ascii="Aptos" w:hAnsi="Aptos" w:cs="Arial"/>
          <w:b/>
          <w:bCs/>
          <w:lang w:eastAsia="fr-FR" w:bidi="ar-SA"/>
        </w:rPr>
        <w:t xml:space="preserve">Le </w:t>
      </w:r>
      <w:r w:rsidR="00F0177A">
        <w:rPr>
          <w:rFonts w:ascii="Aptos" w:hAnsi="Aptos" w:cs="Arial"/>
          <w:b/>
          <w:bCs/>
          <w:lang w:eastAsia="fr-FR" w:bidi="ar-SA"/>
        </w:rPr>
        <w:t>huiti</w:t>
      </w:r>
      <w:r w:rsidR="00F0177A">
        <w:rPr>
          <w:rFonts w:ascii="Aptos" w:hAnsi="Aptos" w:cs="Arial"/>
          <w:b/>
          <w:bCs/>
          <w:lang w:eastAsia="fr-FR" w:bidi="ar-SA"/>
        </w:rPr>
        <w:t>è</w:t>
      </w:r>
      <w:r w:rsidR="00F0177A" w:rsidRPr="00F0177A">
        <w:rPr>
          <w:rFonts w:ascii="Aptos" w:hAnsi="Aptos" w:cs="Arial"/>
          <w:b/>
          <w:bCs/>
          <w:lang w:eastAsia="fr-FR" w:bidi="ar-SA"/>
        </w:rPr>
        <w:t xml:space="preserve">me prix sera attribué au </w:t>
      </w:r>
      <w:r w:rsidR="00F0177A">
        <w:rPr>
          <w:rFonts w:ascii="Aptos" w:hAnsi="Aptos" w:cs="Arial"/>
          <w:b/>
          <w:bCs/>
          <w:lang w:eastAsia="fr-FR" w:bidi="ar-SA"/>
        </w:rPr>
        <w:t>huitiè</w:t>
      </w:r>
      <w:r w:rsidR="00F0177A" w:rsidRPr="00F0177A">
        <w:rPr>
          <w:rFonts w:ascii="Aptos" w:hAnsi="Aptos" w:cs="Arial"/>
          <w:b/>
          <w:bCs/>
          <w:lang w:eastAsia="fr-FR" w:bidi="ar-SA"/>
        </w:rPr>
        <w:t>me bulletin tiré</w:t>
      </w:r>
      <w:r w:rsidR="00F0177A">
        <w:rPr>
          <w:rFonts w:ascii="Aptos" w:hAnsi="Aptos" w:cs="Arial"/>
          <w:b/>
          <w:bCs/>
          <w:lang w:eastAsia="fr-FR" w:bidi="ar-SA"/>
        </w:rPr>
        <w:t>.</w:t>
      </w:r>
    </w:p>
    <w:p w14:paraId="400691A4" w14:textId="77777777" w:rsidR="000A3A0A" w:rsidRPr="00F0177A" w:rsidRDefault="000A3A0A" w:rsidP="000A3A0A">
      <w:pPr>
        <w:pStyle w:val="Standard"/>
        <w:spacing w:after="60" w:line="240" w:lineRule="auto"/>
        <w:jc w:val="both"/>
        <w:rPr>
          <w:rFonts w:ascii="Aptos" w:hAnsi="Aptos" w:cs="Arial"/>
          <w:b/>
          <w:bCs/>
          <w:lang w:eastAsia="fr-FR" w:bidi="ar-SA"/>
        </w:rPr>
      </w:pPr>
    </w:p>
    <w:p w14:paraId="570E1087" w14:textId="77777777" w:rsidR="000A3A0A" w:rsidRPr="00F0177A" w:rsidRDefault="000A3A0A" w:rsidP="000A3A0A">
      <w:pPr>
        <w:pStyle w:val="Standard"/>
        <w:spacing w:after="60" w:line="240" w:lineRule="auto"/>
        <w:jc w:val="both"/>
        <w:rPr>
          <w:rFonts w:ascii="Aptos" w:hAnsi="Aptos" w:cs="Arial"/>
          <w:b/>
          <w:bCs/>
          <w:lang w:eastAsia="fr-FR" w:bidi="ar-SA"/>
        </w:rPr>
      </w:pPr>
      <w:r w:rsidRPr="00F0177A">
        <w:rPr>
          <w:rFonts w:ascii="Aptos" w:hAnsi="Aptos" w:cs="Arial"/>
          <w:b/>
          <w:bCs/>
          <w:lang w:eastAsia="fr-FR" w:bidi="ar-SA"/>
        </w:rPr>
        <w:t xml:space="preserve">Si le bulletin de participation est illisible, ou mal complété, celui-ci sera considéré comme nul, et un nouveau tirage sera réalisé pour déterminer le gagnant du lot. </w:t>
      </w:r>
    </w:p>
    <w:p w14:paraId="519CDD9D" w14:textId="77777777" w:rsidR="000A3A0A" w:rsidRPr="00F0177A" w:rsidRDefault="000A3A0A" w:rsidP="000A3A0A">
      <w:pPr>
        <w:pStyle w:val="Standard"/>
        <w:spacing w:after="60" w:line="240" w:lineRule="auto"/>
        <w:jc w:val="both"/>
        <w:rPr>
          <w:rFonts w:ascii="Aptos" w:hAnsi="Aptos" w:cs="Arial"/>
          <w:b/>
          <w:bCs/>
          <w:lang w:eastAsia="fr-FR" w:bidi="ar-SA"/>
        </w:rPr>
      </w:pPr>
    </w:p>
    <w:p w14:paraId="2BD3E16A" w14:textId="77777777" w:rsidR="00F0177A" w:rsidRPr="00F0177A" w:rsidRDefault="00F0177A" w:rsidP="00F0177A">
      <w:pPr>
        <w:pStyle w:val="Standard"/>
        <w:spacing w:after="60" w:line="240" w:lineRule="auto"/>
        <w:jc w:val="both"/>
        <w:rPr>
          <w:rFonts w:ascii="Aptos" w:hAnsi="Aptos" w:cs="Arial"/>
          <w:b/>
          <w:bCs/>
          <w:lang w:eastAsia="fr-FR" w:bidi="ar-SA"/>
        </w:rPr>
      </w:pPr>
      <w:r w:rsidRPr="00F0177A">
        <w:rPr>
          <w:rFonts w:ascii="Aptos" w:hAnsi="Aptos" w:cs="Arial"/>
          <w:b/>
          <w:bCs/>
          <w:lang w:eastAsia="fr-FR" w:bidi="ar-SA"/>
        </w:rPr>
        <w:t>Si une tricherie est avérée, le bulletin de la personne concernée sera retiré et considéré comme nul</w:t>
      </w:r>
      <w:r>
        <w:rPr>
          <w:rFonts w:ascii="Aptos" w:hAnsi="Aptos" w:cs="Arial"/>
          <w:b/>
          <w:bCs/>
          <w:lang w:eastAsia="fr-FR" w:bidi="ar-SA"/>
        </w:rPr>
        <w:t xml:space="preserve"> et s</w:t>
      </w:r>
      <w:r w:rsidRPr="00F0177A">
        <w:rPr>
          <w:rFonts w:ascii="Aptos" w:hAnsi="Aptos" w:cs="Arial"/>
          <w:b/>
          <w:bCs/>
          <w:lang w:eastAsia="fr-FR" w:bidi="ar-SA"/>
        </w:rPr>
        <w:t>'il s'avérait qu</w:t>
      </w:r>
      <w:r>
        <w:rPr>
          <w:rFonts w:ascii="Aptos" w:hAnsi="Aptos" w:cs="Arial"/>
          <w:b/>
          <w:bCs/>
          <w:lang w:eastAsia="fr-FR" w:bidi="ar-SA"/>
        </w:rPr>
        <w:t>e le participant</w:t>
      </w:r>
      <w:r w:rsidRPr="00F0177A">
        <w:rPr>
          <w:rFonts w:ascii="Aptos" w:hAnsi="Aptos" w:cs="Arial"/>
          <w:b/>
          <w:bCs/>
          <w:lang w:eastAsia="fr-FR" w:bidi="ar-SA"/>
        </w:rPr>
        <w:t xml:space="preserve"> ne réponde pas aux critères du présent règlement, son lot ne lui serait pas attribué. </w:t>
      </w:r>
    </w:p>
    <w:p w14:paraId="24EEFCED" w14:textId="77777777" w:rsidR="000A3A0A" w:rsidRPr="00F0177A" w:rsidRDefault="000A3A0A" w:rsidP="000A3A0A">
      <w:pPr>
        <w:pStyle w:val="Default"/>
        <w:spacing w:after="60"/>
        <w:jc w:val="both"/>
        <w:rPr>
          <w:rFonts w:ascii="Aptos" w:hAnsi="Aptos"/>
          <w:b/>
          <w:bCs/>
          <w:color w:val="auto"/>
          <w:sz w:val="22"/>
          <w:szCs w:val="22"/>
        </w:rPr>
      </w:pPr>
    </w:p>
    <w:p w14:paraId="1BD07E6A" w14:textId="77777777" w:rsidR="000A3A0A" w:rsidRPr="00F0177A" w:rsidRDefault="000A3A0A" w:rsidP="000A3A0A">
      <w:pPr>
        <w:pStyle w:val="Standard"/>
        <w:spacing w:after="60" w:line="240" w:lineRule="auto"/>
        <w:jc w:val="both"/>
        <w:rPr>
          <w:rFonts w:ascii="Aptos" w:hAnsi="Aptos" w:cs="Arial"/>
          <w:b/>
          <w:bCs/>
          <w:u w:val="single"/>
          <w:lang w:eastAsia="fr-FR" w:bidi="ar-SA"/>
        </w:rPr>
      </w:pPr>
      <w:r w:rsidRPr="00F0177A">
        <w:rPr>
          <w:rFonts w:ascii="Aptos" w:hAnsi="Aptos" w:cs="Arial"/>
          <w:b/>
          <w:bCs/>
          <w:u w:val="single"/>
          <w:lang w:eastAsia="fr-FR" w:bidi="ar-SA"/>
        </w:rPr>
        <w:t>Article 4 : Dotation</w:t>
      </w:r>
    </w:p>
    <w:p w14:paraId="288E7875" w14:textId="77777777" w:rsidR="000A3A0A" w:rsidRPr="00F0177A" w:rsidRDefault="000A3A0A" w:rsidP="000A3A0A">
      <w:pPr>
        <w:pStyle w:val="Standard"/>
        <w:spacing w:after="60" w:line="240" w:lineRule="auto"/>
        <w:jc w:val="both"/>
        <w:rPr>
          <w:rFonts w:ascii="Arial" w:eastAsia="Arial" w:hAnsi="Arial" w:cs="Arial"/>
        </w:rPr>
      </w:pPr>
    </w:p>
    <w:p w14:paraId="7CAFF312" w14:textId="77777777" w:rsidR="000A3A0A" w:rsidRPr="00F0177A" w:rsidRDefault="000A3A0A" w:rsidP="000A3A0A">
      <w:pPr>
        <w:pStyle w:val="Default"/>
        <w:spacing w:after="60"/>
        <w:jc w:val="both"/>
        <w:rPr>
          <w:rFonts w:ascii="Aptos" w:hAnsi="Aptos"/>
          <w:b/>
          <w:bCs/>
          <w:color w:val="auto"/>
          <w:sz w:val="22"/>
          <w:szCs w:val="22"/>
        </w:rPr>
      </w:pPr>
      <w:r w:rsidRPr="00F0177A">
        <w:rPr>
          <w:rFonts w:ascii="Aptos" w:hAnsi="Aptos"/>
          <w:b/>
          <w:bCs/>
          <w:color w:val="auto"/>
          <w:sz w:val="22"/>
          <w:szCs w:val="22"/>
        </w:rPr>
        <w:t xml:space="preserve">La tombola est dotée de </w:t>
      </w:r>
      <w:r w:rsidR="00462745" w:rsidRPr="00F0177A">
        <w:rPr>
          <w:rFonts w:ascii="Aptos" w:hAnsi="Aptos"/>
          <w:b/>
          <w:bCs/>
          <w:color w:val="auto"/>
          <w:sz w:val="22"/>
          <w:szCs w:val="22"/>
        </w:rPr>
        <w:t>8</w:t>
      </w:r>
      <w:r w:rsidRPr="00F0177A">
        <w:rPr>
          <w:rFonts w:ascii="Aptos" w:hAnsi="Aptos"/>
          <w:b/>
          <w:bCs/>
          <w:color w:val="auto"/>
          <w:sz w:val="22"/>
          <w:szCs w:val="22"/>
        </w:rPr>
        <w:t xml:space="preserve"> de lots, d’une valeur globale de [prix global €] : </w:t>
      </w:r>
    </w:p>
    <w:p w14:paraId="050D0030" w14:textId="77777777" w:rsidR="000A3A0A" w:rsidRPr="00F0177A" w:rsidRDefault="000A3A0A" w:rsidP="000A3A0A">
      <w:pPr>
        <w:pStyle w:val="Default"/>
        <w:spacing w:after="60"/>
        <w:jc w:val="both"/>
        <w:rPr>
          <w:rFonts w:ascii="Aptos" w:hAnsi="Aptos"/>
          <w:b/>
          <w:bCs/>
          <w:color w:val="auto"/>
          <w:sz w:val="22"/>
          <w:szCs w:val="22"/>
        </w:rPr>
      </w:pPr>
    </w:p>
    <w:p w14:paraId="5ECCF4A6" w14:textId="77777777" w:rsidR="000A3A0A" w:rsidRPr="00F0177A" w:rsidRDefault="000A3A0A" w:rsidP="007E3172">
      <w:pPr>
        <w:pStyle w:val="Default"/>
        <w:numPr>
          <w:ilvl w:val="0"/>
          <w:numId w:val="12"/>
        </w:numPr>
        <w:spacing w:after="60"/>
        <w:jc w:val="both"/>
        <w:rPr>
          <w:rFonts w:ascii="Aptos" w:hAnsi="Aptos"/>
          <w:b/>
          <w:bCs/>
          <w:color w:val="auto"/>
          <w:sz w:val="22"/>
          <w:szCs w:val="22"/>
          <w:u w:val="single"/>
        </w:rPr>
      </w:pPr>
      <w:r w:rsidRPr="00F0177A">
        <w:rPr>
          <w:rFonts w:ascii="Aptos" w:hAnsi="Aptos"/>
          <w:b/>
          <w:bCs/>
          <w:color w:val="auto"/>
          <w:sz w:val="22"/>
          <w:szCs w:val="22"/>
          <w:u w:val="single"/>
        </w:rPr>
        <w:t xml:space="preserve">Lot 1 : </w:t>
      </w:r>
      <w:proofErr w:type="spellStart"/>
      <w:r w:rsidR="007E3172" w:rsidRPr="00F0177A">
        <w:rPr>
          <w:rFonts w:ascii="Aptos" w:hAnsi="Aptos"/>
          <w:b/>
          <w:bCs/>
          <w:color w:val="auto"/>
          <w:sz w:val="22"/>
          <w:szCs w:val="22"/>
          <w:u w:val="single"/>
        </w:rPr>
        <w:t>Mega</w:t>
      </w:r>
      <w:proofErr w:type="spellEnd"/>
      <w:r w:rsidR="007E3172" w:rsidRPr="00F0177A">
        <w:rPr>
          <w:rFonts w:ascii="Aptos" w:hAnsi="Aptos"/>
          <w:b/>
          <w:bCs/>
          <w:color w:val="auto"/>
          <w:sz w:val="22"/>
          <w:szCs w:val="22"/>
          <w:u w:val="single"/>
        </w:rPr>
        <w:t xml:space="preserve"> Panier des Saveurs</w:t>
      </w:r>
      <w:r w:rsidRPr="00F0177A">
        <w:rPr>
          <w:rFonts w:ascii="Aptos" w:hAnsi="Aptos"/>
          <w:b/>
          <w:bCs/>
          <w:color w:val="auto"/>
          <w:sz w:val="22"/>
          <w:szCs w:val="22"/>
          <w:u w:val="single"/>
        </w:rPr>
        <w:t xml:space="preserve"> d’une valeur de </w:t>
      </w:r>
      <w:r w:rsidR="007E3172" w:rsidRPr="00F0177A">
        <w:rPr>
          <w:rFonts w:ascii="Aptos" w:hAnsi="Aptos"/>
          <w:b/>
          <w:bCs/>
          <w:color w:val="auto"/>
          <w:sz w:val="22"/>
          <w:szCs w:val="22"/>
          <w:u w:val="single"/>
        </w:rPr>
        <w:t>525,27</w:t>
      </w:r>
      <w:r w:rsidRPr="00F0177A">
        <w:rPr>
          <w:rFonts w:ascii="Aptos" w:hAnsi="Aptos"/>
          <w:b/>
          <w:bCs/>
          <w:color w:val="auto"/>
          <w:sz w:val="22"/>
          <w:szCs w:val="22"/>
          <w:u w:val="single"/>
        </w:rPr>
        <w:t xml:space="preserve"> € </w:t>
      </w:r>
    </w:p>
    <w:p w14:paraId="77D25B85" w14:textId="00AA30B3" w:rsidR="007E3172" w:rsidRPr="00F0177A" w:rsidRDefault="00F0177A" w:rsidP="007E3172">
      <w:pPr>
        <w:pStyle w:val="Listecouleur-Accent1"/>
        <w:widowControl w:val="0"/>
        <w:pBdr>
          <w:top w:val="nil"/>
          <w:left w:val="nil"/>
          <w:bottom w:val="nil"/>
          <w:right w:val="nil"/>
          <w:between w:val="nil"/>
        </w:pBdr>
        <w:spacing w:after="60" w:line="240" w:lineRule="auto"/>
        <w:contextualSpacing w:val="0"/>
        <w:jc w:val="both"/>
        <w:rPr>
          <w:rFonts w:ascii="Aptos" w:eastAsia="Calibri" w:hAnsi="Aptos" w:cs="Arial"/>
          <w:b/>
          <w:bCs/>
          <w:lang w:val="fr-FR"/>
        </w:rPr>
      </w:pPr>
      <w:r>
        <w:rPr>
          <w:rFonts w:ascii="Aptos" w:eastAsia="Calibri" w:hAnsi="Aptos" w:cs="Arial"/>
          <w:b/>
          <w:bCs/>
          <w:lang w:val="fr-FR"/>
        </w:rPr>
        <w:t>« </w:t>
      </w:r>
      <w:r w:rsidR="007E3172" w:rsidRPr="00F0177A">
        <w:rPr>
          <w:rFonts w:ascii="Aptos" w:eastAsia="Calibri" w:hAnsi="Aptos" w:cs="Arial"/>
          <w:b/>
          <w:bCs/>
          <w:lang w:val="fr-FR"/>
        </w:rPr>
        <w:t>panier garni</w:t>
      </w:r>
      <w:r>
        <w:rPr>
          <w:rFonts w:ascii="Aptos" w:eastAsia="Calibri" w:hAnsi="Aptos" w:cs="Arial"/>
          <w:b/>
          <w:bCs/>
          <w:lang w:val="fr-FR"/>
        </w:rPr>
        <w:t xml:space="preserve"> </w:t>
      </w:r>
      <w:r w:rsidR="007E3172" w:rsidRPr="00F0177A">
        <w:rPr>
          <w:rFonts w:ascii="Aptos" w:eastAsia="Calibri" w:hAnsi="Aptos" w:cs="Arial"/>
          <w:b/>
          <w:bCs/>
          <w:lang w:val="fr-FR"/>
        </w:rPr>
        <w:t xml:space="preserve">: 1 jambon cru offert par la boucherie Blanc à Gap d’une valeur de 70€, 2 saucissons offerts par la boucherie Chaix à Saint Bonnet d’une valeur de 15 €, 1 lot de chez Épices et Vous d’une valeur de 20 €, 1 lot de 2 bouteilles de vin de Le petit paradis du vin 15,85 €, un lot de Me Meuh des champs 35 €, un bon d’achat de 30€  chez Carrefour </w:t>
      </w:r>
      <w:proofErr w:type="spellStart"/>
      <w:r w:rsidR="007E3172" w:rsidRPr="00F0177A">
        <w:rPr>
          <w:rFonts w:ascii="Aptos" w:eastAsia="Calibri" w:hAnsi="Aptos" w:cs="Arial"/>
          <w:b/>
          <w:bCs/>
          <w:lang w:val="fr-FR"/>
        </w:rPr>
        <w:t>Market</w:t>
      </w:r>
      <w:proofErr w:type="spellEnd"/>
      <w:r w:rsidR="007E3172" w:rsidRPr="00F0177A">
        <w:rPr>
          <w:rFonts w:ascii="Aptos" w:eastAsia="Calibri" w:hAnsi="Aptos" w:cs="Arial"/>
          <w:b/>
          <w:bCs/>
          <w:lang w:val="fr-FR"/>
        </w:rPr>
        <w:t xml:space="preserve"> Saint Bonnet en Champsaur, un lot d’une valeur de 196,52 € de chez Jardiland Gap, une </w:t>
      </w:r>
      <w:proofErr w:type="spellStart"/>
      <w:r w:rsidR="007E3172" w:rsidRPr="00F0177A">
        <w:rPr>
          <w:rFonts w:ascii="Aptos" w:eastAsia="Calibri" w:hAnsi="Aptos" w:cs="Arial"/>
          <w:b/>
          <w:bCs/>
          <w:lang w:val="fr-FR"/>
        </w:rPr>
        <w:t>menagère</w:t>
      </w:r>
      <w:proofErr w:type="spellEnd"/>
      <w:r w:rsidR="007E3172" w:rsidRPr="00F0177A">
        <w:rPr>
          <w:rFonts w:ascii="Aptos" w:eastAsia="Calibri" w:hAnsi="Aptos" w:cs="Arial"/>
          <w:b/>
          <w:bCs/>
          <w:lang w:val="fr-FR"/>
        </w:rPr>
        <w:t xml:space="preserve"> de Chez Liz d’une valeur de 86 € et une tasse à café de chez </w:t>
      </w:r>
      <w:proofErr w:type="spellStart"/>
      <w:r w:rsidR="007E3172" w:rsidRPr="00F0177A">
        <w:rPr>
          <w:rFonts w:ascii="Aptos" w:eastAsia="Calibri" w:hAnsi="Aptos" w:cs="Arial"/>
          <w:b/>
          <w:bCs/>
          <w:lang w:val="fr-FR"/>
        </w:rPr>
        <w:t>art’terre</w:t>
      </w:r>
      <w:proofErr w:type="spellEnd"/>
      <w:r w:rsidR="007E3172" w:rsidRPr="00F0177A">
        <w:rPr>
          <w:rFonts w:ascii="Aptos" w:eastAsia="Calibri" w:hAnsi="Aptos" w:cs="Arial"/>
          <w:b/>
          <w:bCs/>
          <w:lang w:val="fr-FR"/>
        </w:rPr>
        <w:t xml:space="preserve"> xx poterie d’une valeur de 12 € + 1 foulard Black Legends 29,90 € + 1 lots de gel douches bio de la Pharmacie du Champsaur de 15 €  et 20 % de réduction à la fromagerie </w:t>
      </w:r>
      <w:proofErr w:type="spellStart"/>
      <w:r w:rsidR="007E3172" w:rsidRPr="00F0177A">
        <w:rPr>
          <w:rFonts w:ascii="Aptos" w:eastAsia="Calibri" w:hAnsi="Aptos" w:cs="Arial"/>
          <w:b/>
          <w:bCs/>
          <w:lang w:val="fr-FR"/>
        </w:rPr>
        <w:t>Ebrard</w:t>
      </w:r>
      <w:proofErr w:type="spellEnd"/>
      <w:r>
        <w:rPr>
          <w:rFonts w:ascii="Aptos" w:eastAsia="Calibri" w:hAnsi="Aptos" w:cs="Arial"/>
          <w:b/>
          <w:bCs/>
          <w:lang w:val="fr-FR"/>
        </w:rPr>
        <w:t> »</w:t>
      </w:r>
    </w:p>
    <w:p w14:paraId="5C0DE7A3" w14:textId="77777777" w:rsidR="007E3172" w:rsidRPr="00F0177A" w:rsidRDefault="007E3172" w:rsidP="007E3172">
      <w:pPr>
        <w:pStyle w:val="Default"/>
        <w:spacing w:after="60"/>
        <w:ind w:left="720"/>
        <w:jc w:val="both"/>
        <w:rPr>
          <w:rFonts w:ascii="Aptos" w:hAnsi="Aptos"/>
          <w:b/>
          <w:bCs/>
          <w:color w:val="auto"/>
          <w:sz w:val="22"/>
          <w:szCs w:val="22"/>
        </w:rPr>
      </w:pPr>
    </w:p>
    <w:p w14:paraId="67E8E318" w14:textId="77777777" w:rsidR="000A3A0A" w:rsidRPr="00F0177A" w:rsidRDefault="000A3A0A" w:rsidP="007E3172">
      <w:pPr>
        <w:pStyle w:val="Default"/>
        <w:numPr>
          <w:ilvl w:val="0"/>
          <w:numId w:val="12"/>
        </w:numPr>
        <w:spacing w:after="60"/>
        <w:jc w:val="both"/>
        <w:rPr>
          <w:rFonts w:ascii="Aptos" w:hAnsi="Aptos"/>
          <w:b/>
          <w:bCs/>
          <w:color w:val="auto"/>
          <w:sz w:val="22"/>
          <w:szCs w:val="22"/>
          <w:u w:val="single"/>
        </w:rPr>
      </w:pPr>
      <w:r w:rsidRPr="00F0177A">
        <w:rPr>
          <w:rFonts w:ascii="Aptos" w:hAnsi="Aptos"/>
          <w:b/>
          <w:bCs/>
          <w:color w:val="auto"/>
          <w:sz w:val="22"/>
          <w:szCs w:val="22"/>
          <w:u w:val="single"/>
        </w:rPr>
        <w:t xml:space="preserve">Lot 2 : </w:t>
      </w:r>
      <w:r w:rsidR="007E3172" w:rsidRPr="00F0177A">
        <w:rPr>
          <w:rFonts w:ascii="Aptos" w:hAnsi="Aptos"/>
          <w:b/>
          <w:bCs/>
          <w:color w:val="auto"/>
          <w:sz w:val="22"/>
          <w:szCs w:val="22"/>
          <w:u w:val="single"/>
        </w:rPr>
        <w:t>Evasion Insolite</w:t>
      </w:r>
      <w:r w:rsidRPr="00F0177A">
        <w:rPr>
          <w:rFonts w:ascii="Aptos" w:hAnsi="Aptos"/>
          <w:b/>
          <w:bCs/>
          <w:color w:val="auto"/>
          <w:sz w:val="22"/>
          <w:szCs w:val="22"/>
          <w:u w:val="single"/>
        </w:rPr>
        <w:t xml:space="preserve"> d’une valeur de </w:t>
      </w:r>
      <w:r w:rsidR="007E3172" w:rsidRPr="00F0177A">
        <w:rPr>
          <w:rFonts w:ascii="Aptos" w:hAnsi="Aptos"/>
          <w:b/>
          <w:bCs/>
          <w:color w:val="auto"/>
          <w:sz w:val="22"/>
          <w:szCs w:val="22"/>
          <w:u w:val="single"/>
        </w:rPr>
        <w:t xml:space="preserve">447,80 </w:t>
      </w:r>
      <w:r w:rsidRPr="00F0177A">
        <w:rPr>
          <w:rFonts w:ascii="Aptos" w:hAnsi="Aptos"/>
          <w:b/>
          <w:bCs/>
          <w:color w:val="auto"/>
          <w:sz w:val="22"/>
          <w:szCs w:val="22"/>
          <w:u w:val="single"/>
        </w:rPr>
        <w:t xml:space="preserve">€ </w:t>
      </w:r>
    </w:p>
    <w:p w14:paraId="6C5D05E1" w14:textId="41CBEE93" w:rsidR="007E3172" w:rsidRPr="00F0177A" w:rsidRDefault="00F0177A" w:rsidP="007E3172">
      <w:pPr>
        <w:pStyle w:val="Listecouleur-Accent1"/>
        <w:widowControl w:val="0"/>
        <w:pBdr>
          <w:top w:val="nil"/>
          <w:left w:val="nil"/>
          <w:bottom w:val="nil"/>
          <w:right w:val="nil"/>
          <w:between w:val="nil"/>
        </w:pBdr>
        <w:spacing w:after="60" w:line="240" w:lineRule="auto"/>
        <w:contextualSpacing w:val="0"/>
        <w:jc w:val="both"/>
        <w:rPr>
          <w:rFonts w:ascii="Aptos" w:eastAsia="Calibri" w:hAnsi="Aptos" w:cs="Arial"/>
          <w:b/>
          <w:bCs/>
          <w:lang w:val="fr-FR"/>
        </w:rPr>
      </w:pPr>
      <w:r>
        <w:rPr>
          <w:rFonts w:ascii="Aptos" w:eastAsia="Calibri" w:hAnsi="Aptos" w:cs="Arial"/>
          <w:b/>
          <w:bCs/>
          <w:lang w:val="fr-FR"/>
        </w:rPr>
        <w:t>« </w:t>
      </w:r>
      <w:r w:rsidR="007E3172" w:rsidRPr="00F0177A">
        <w:rPr>
          <w:rFonts w:ascii="Aptos" w:eastAsia="Calibri" w:hAnsi="Aptos" w:cs="Arial"/>
          <w:b/>
          <w:bCs/>
          <w:lang w:val="fr-FR"/>
        </w:rPr>
        <w:t xml:space="preserve">2 séjours : </w:t>
      </w:r>
    </w:p>
    <w:p w14:paraId="47B773BC" w14:textId="0939D54A" w:rsidR="007E3172" w:rsidRPr="00F0177A" w:rsidRDefault="007E3172" w:rsidP="007E3172">
      <w:pPr>
        <w:pStyle w:val="Listecouleur-Accent1"/>
        <w:widowControl w:val="0"/>
        <w:pBdr>
          <w:top w:val="nil"/>
          <w:left w:val="nil"/>
          <w:bottom w:val="nil"/>
          <w:right w:val="nil"/>
          <w:between w:val="nil"/>
        </w:pBdr>
        <w:spacing w:after="60" w:line="240" w:lineRule="auto"/>
        <w:contextualSpacing w:val="0"/>
        <w:jc w:val="both"/>
        <w:rPr>
          <w:rFonts w:ascii="Aptos" w:eastAsia="Calibri" w:hAnsi="Aptos" w:cs="Arial"/>
          <w:b/>
          <w:bCs/>
          <w:lang w:val="fr-FR"/>
        </w:rPr>
      </w:pPr>
      <w:r w:rsidRPr="00F0177A">
        <w:rPr>
          <w:rFonts w:ascii="Aptos" w:eastAsia="Calibri" w:hAnsi="Aptos" w:cs="Arial"/>
          <w:b/>
          <w:bCs/>
          <w:lang w:val="fr-FR"/>
        </w:rPr>
        <w:t xml:space="preserve">1 séjour pour 2 personnes avec activités de 3 jours et 2 nuits d’une valeur de 178€ : 2 nuits en Tipi Sioux dans la vallée de la </w:t>
      </w:r>
      <w:proofErr w:type="spellStart"/>
      <w:r w:rsidRPr="00F0177A">
        <w:rPr>
          <w:rFonts w:ascii="Aptos" w:eastAsia="Calibri" w:hAnsi="Aptos" w:cs="Arial"/>
          <w:b/>
          <w:bCs/>
          <w:lang w:val="fr-FR"/>
        </w:rPr>
        <w:t>Clarée</w:t>
      </w:r>
      <w:proofErr w:type="spellEnd"/>
      <w:r w:rsidRPr="00F0177A">
        <w:rPr>
          <w:rFonts w:ascii="Aptos" w:eastAsia="Calibri" w:hAnsi="Aptos" w:cs="Arial"/>
          <w:b/>
          <w:bCs/>
          <w:lang w:val="fr-FR"/>
        </w:rPr>
        <w:t xml:space="preserve"> : Gîte tipi </w:t>
      </w:r>
      <w:proofErr w:type="spellStart"/>
      <w:r w:rsidRPr="00F0177A">
        <w:rPr>
          <w:rFonts w:ascii="Aptos" w:eastAsia="Calibri" w:hAnsi="Aptos" w:cs="Arial"/>
          <w:b/>
          <w:bCs/>
          <w:lang w:val="fr-FR"/>
        </w:rPr>
        <w:t>Anptaniya</w:t>
      </w:r>
      <w:proofErr w:type="spellEnd"/>
      <w:r w:rsidRPr="00F0177A">
        <w:rPr>
          <w:rFonts w:ascii="Aptos" w:eastAsia="Calibri" w:hAnsi="Aptos" w:cs="Arial"/>
          <w:b/>
          <w:bCs/>
          <w:lang w:val="fr-FR"/>
        </w:rPr>
        <w:t xml:space="preserve"> 2 nuits 2 pers + Tyrolienne Géante à Serre Chevalier 2 pers + 2 accès Grands Bains de </w:t>
      </w:r>
      <w:proofErr w:type="spellStart"/>
      <w:r w:rsidRPr="00F0177A">
        <w:rPr>
          <w:rFonts w:ascii="Aptos" w:eastAsia="Calibri" w:hAnsi="Aptos" w:cs="Arial"/>
          <w:b/>
          <w:bCs/>
          <w:lang w:val="fr-FR"/>
        </w:rPr>
        <w:t>Monetier</w:t>
      </w:r>
      <w:proofErr w:type="spellEnd"/>
      <w:r w:rsidRPr="00F0177A">
        <w:rPr>
          <w:rFonts w:ascii="Aptos" w:eastAsia="Calibri" w:hAnsi="Aptos" w:cs="Arial"/>
          <w:b/>
          <w:bCs/>
          <w:lang w:val="fr-FR"/>
        </w:rPr>
        <w:t xml:space="preserve"> 2heures</w:t>
      </w:r>
    </w:p>
    <w:p w14:paraId="63DFDBD2" w14:textId="0E1CFD9B" w:rsidR="007E3172" w:rsidRPr="00F0177A" w:rsidRDefault="007E3172" w:rsidP="007E3172">
      <w:pPr>
        <w:pStyle w:val="Listecouleur-Accent1"/>
        <w:widowControl w:val="0"/>
        <w:pBdr>
          <w:top w:val="nil"/>
          <w:left w:val="nil"/>
          <w:bottom w:val="nil"/>
          <w:right w:val="nil"/>
          <w:between w:val="nil"/>
        </w:pBdr>
        <w:spacing w:after="60" w:line="240" w:lineRule="auto"/>
        <w:contextualSpacing w:val="0"/>
        <w:jc w:val="both"/>
        <w:rPr>
          <w:rFonts w:ascii="Aptos" w:eastAsia="Calibri" w:hAnsi="Aptos" w:cs="Arial"/>
          <w:b/>
          <w:bCs/>
          <w:lang w:val="fr-FR"/>
        </w:rPr>
      </w:pPr>
      <w:r w:rsidRPr="00F0177A">
        <w:rPr>
          <w:rFonts w:ascii="Aptos" w:eastAsia="Calibri" w:hAnsi="Aptos" w:cs="Arial"/>
          <w:b/>
          <w:bCs/>
          <w:lang w:val="fr-FR"/>
        </w:rPr>
        <w:t xml:space="preserve">1 coffret </w:t>
      </w:r>
      <w:proofErr w:type="spellStart"/>
      <w:r w:rsidRPr="00F0177A">
        <w:rPr>
          <w:rFonts w:ascii="Aptos" w:eastAsia="Calibri" w:hAnsi="Aptos" w:cs="Arial"/>
          <w:b/>
          <w:bCs/>
          <w:lang w:val="fr-FR"/>
        </w:rPr>
        <w:t>Smartbox</w:t>
      </w:r>
      <w:proofErr w:type="spellEnd"/>
      <w:r w:rsidRPr="00F0177A">
        <w:rPr>
          <w:rFonts w:ascii="Aptos" w:eastAsia="Calibri" w:hAnsi="Aptos" w:cs="Arial"/>
          <w:b/>
          <w:bCs/>
          <w:lang w:val="fr-FR"/>
        </w:rPr>
        <w:t xml:space="preserve"> d’une valeur de 199,90 </w:t>
      </w:r>
      <w:proofErr w:type="gramStart"/>
      <w:r w:rsidRPr="00F0177A">
        <w:rPr>
          <w:rFonts w:ascii="Aptos" w:eastAsia="Calibri" w:hAnsi="Aptos" w:cs="Arial"/>
          <w:b/>
          <w:bCs/>
          <w:lang w:val="fr-FR"/>
        </w:rPr>
        <w:t>€  (</w:t>
      </w:r>
      <w:proofErr w:type="gramEnd"/>
      <w:r w:rsidRPr="00F0177A">
        <w:rPr>
          <w:rFonts w:ascii="Aptos" w:eastAsia="Calibri" w:hAnsi="Aptos" w:cs="Arial"/>
          <w:b/>
          <w:bCs/>
          <w:lang w:val="fr-FR"/>
        </w:rPr>
        <w:t xml:space="preserve">séjour 3 jours de bien être en France et Europe pour 2 personnes 2 nuits, 2 petits déjeuners, 1 accès à l’espace détente </w:t>
      </w:r>
      <w:r w:rsidR="00143ACE" w:rsidRPr="00F0177A">
        <w:rPr>
          <w:rFonts w:ascii="Aptos" w:eastAsia="Calibri" w:hAnsi="Aptos" w:cs="Arial"/>
          <w:b/>
          <w:bCs/>
          <w:lang w:val="fr-FR"/>
        </w:rPr>
        <w:t>parmi</w:t>
      </w:r>
      <w:r w:rsidRPr="00F0177A">
        <w:rPr>
          <w:rFonts w:ascii="Aptos" w:eastAsia="Calibri" w:hAnsi="Aptos" w:cs="Arial"/>
          <w:b/>
          <w:bCs/>
          <w:lang w:val="fr-FR"/>
        </w:rPr>
        <w:t xml:space="preserve"> 820 </w:t>
      </w:r>
      <w:r w:rsidR="00143ACE" w:rsidRPr="00F0177A">
        <w:rPr>
          <w:rFonts w:ascii="Aptos" w:eastAsia="Calibri" w:hAnsi="Aptos" w:cs="Arial"/>
          <w:b/>
          <w:bCs/>
          <w:lang w:val="fr-FR"/>
        </w:rPr>
        <w:t xml:space="preserve">séjours au choix) et 1 coffret </w:t>
      </w:r>
      <w:proofErr w:type="spellStart"/>
      <w:r w:rsidR="00143ACE" w:rsidRPr="00F0177A">
        <w:rPr>
          <w:rFonts w:ascii="Aptos" w:eastAsia="Calibri" w:hAnsi="Aptos" w:cs="Arial"/>
          <w:b/>
          <w:bCs/>
          <w:lang w:val="fr-FR"/>
        </w:rPr>
        <w:t>S</w:t>
      </w:r>
      <w:r w:rsidRPr="00F0177A">
        <w:rPr>
          <w:rFonts w:ascii="Aptos" w:eastAsia="Calibri" w:hAnsi="Aptos" w:cs="Arial"/>
          <w:b/>
          <w:bCs/>
          <w:lang w:val="fr-FR"/>
        </w:rPr>
        <w:t>martbox</w:t>
      </w:r>
      <w:proofErr w:type="spellEnd"/>
      <w:r w:rsidRPr="00F0177A">
        <w:rPr>
          <w:rFonts w:ascii="Aptos" w:eastAsia="Calibri" w:hAnsi="Aptos" w:cs="Arial"/>
          <w:b/>
          <w:bCs/>
          <w:lang w:val="fr-FR"/>
        </w:rPr>
        <w:t xml:space="preserve"> d’une valeur de 69,90 € au choix : séjours de charme, repas, soins, conduit sportive </w:t>
      </w:r>
      <w:r w:rsidR="00143ACE" w:rsidRPr="00F0177A">
        <w:rPr>
          <w:rFonts w:ascii="Aptos" w:eastAsia="Calibri" w:hAnsi="Aptos" w:cs="Arial"/>
          <w:b/>
          <w:bCs/>
          <w:lang w:val="fr-FR"/>
        </w:rPr>
        <w:t>parmi</w:t>
      </w:r>
      <w:r w:rsidRPr="00F0177A">
        <w:rPr>
          <w:rFonts w:ascii="Aptos" w:eastAsia="Calibri" w:hAnsi="Aptos" w:cs="Arial"/>
          <w:b/>
          <w:bCs/>
          <w:lang w:val="fr-FR"/>
        </w:rPr>
        <w:t xml:space="preserve"> 12800 expériences) avec la participation du Rotary Club de </w:t>
      </w:r>
      <w:proofErr w:type="gramStart"/>
      <w:r w:rsidRPr="00F0177A">
        <w:rPr>
          <w:rFonts w:ascii="Aptos" w:eastAsia="Calibri" w:hAnsi="Aptos" w:cs="Arial"/>
          <w:b/>
          <w:bCs/>
          <w:lang w:val="fr-FR"/>
        </w:rPr>
        <w:t>Gap ,</w:t>
      </w:r>
      <w:proofErr w:type="gramEnd"/>
      <w:r w:rsidRPr="00F0177A">
        <w:rPr>
          <w:rFonts w:ascii="Aptos" w:eastAsia="Calibri" w:hAnsi="Aptos" w:cs="Arial"/>
          <w:b/>
          <w:bCs/>
          <w:lang w:val="fr-FR"/>
        </w:rPr>
        <w:t xml:space="preserve"> de GROUPAMA Méditerranée et de l’Association Française Myocardite Péricardite.</w:t>
      </w:r>
      <w:r w:rsidR="00F0177A">
        <w:rPr>
          <w:rFonts w:ascii="Aptos" w:eastAsia="Calibri" w:hAnsi="Aptos" w:cs="Arial"/>
          <w:b/>
          <w:bCs/>
          <w:lang w:val="fr-FR"/>
        </w:rPr>
        <w:t> »</w:t>
      </w:r>
    </w:p>
    <w:p w14:paraId="1E00F00B" w14:textId="77777777" w:rsidR="007E3172" w:rsidRPr="00F0177A" w:rsidRDefault="007E3172" w:rsidP="007E3172">
      <w:pPr>
        <w:pStyle w:val="Listecouleur-Accent1"/>
        <w:widowControl w:val="0"/>
        <w:pBdr>
          <w:top w:val="nil"/>
          <w:left w:val="nil"/>
          <w:bottom w:val="nil"/>
          <w:right w:val="nil"/>
          <w:between w:val="nil"/>
        </w:pBdr>
        <w:spacing w:after="60" w:line="240" w:lineRule="auto"/>
        <w:contextualSpacing w:val="0"/>
        <w:jc w:val="both"/>
        <w:rPr>
          <w:rFonts w:ascii="Aptos" w:eastAsia="Calibri" w:hAnsi="Aptos" w:cs="Arial"/>
          <w:b/>
          <w:bCs/>
          <w:lang w:val="fr-FR"/>
        </w:rPr>
      </w:pPr>
    </w:p>
    <w:p w14:paraId="250586ED" w14:textId="77777777" w:rsidR="007E3172" w:rsidRPr="00F0177A" w:rsidRDefault="007E3172" w:rsidP="007E3172">
      <w:pPr>
        <w:pStyle w:val="Default"/>
        <w:numPr>
          <w:ilvl w:val="0"/>
          <w:numId w:val="12"/>
        </w:numPr>
        <w:spacing w:after="60"/>
        <w:jc w:val="both"/>
        <w:rPr>
          <w:rFonts w:ascii="Aptos" w:hAnsi="Aptos"/>
          <w:b/>
          <w:bCs/>
          <w:color w:val="auto"/>
          <w:sz w:val="22"/>
          <w:szCs w:val="22"/>
          <w:u w:val="single"/>
        </w:rPr>
      </w:pPr>
      <w:r w:rsidRPr="00F0177A">
        <w:rPr>
          <w:rFonts w:ascii="Aptos" w:hAnsi="Aptos"/>
          <w:b/>
          <w:bCs/>
          <w:color w:val="auto"/>
          <w:sz w:val="22"/>
          <w:szCs w:val="22"/>
          <w:u w:val="single"/>
        </w:rPr>
        <w:t xml:space="preserve">Lot 3 : Séjour Bien-être et Nature d’une valeur de 217,90 € </w:t>
      </w:r>
    </w:p>
    <w:p w14:paraId="6015FD06" w14:textId="22D4503C" w:rsidR="007E3172" w:rsidRPr="00F0177A" w:rsidRDefault="00F0177A" w:rsidP="007E3172">
      <w:pPr>
        <w:pStyle w:val="Listecouleur-Accent1"/>
        <w:widowControl w:val="0"/>
        <w:pBdr>
          <w:top w:val="nil"/>
          <w:left w:val="nil"/>
          <w:bottom w:val="nil"/>
          <w:right w:val="nil"/>
          <w:between w:val="nil"/>
        </w:pBdr>
        <w:spacing w:after="60" w:line="240" w:lineRule="auto"/>
        <w:contextualSpacing w:val="0"/>
        <w:jc w:val="both"/>
        <w:rPr>
          <w:rFonts w:ascii="Aptos" w:eastAsia="Calibri" w:hAnsi="Aptos" w:cs="Arial"/>
          <w:b/>
          <w:bCs/>
          <w:lang w:val="fr-FR"/>
        </w:rPr>
      </w:pPr>
      <w:r>
        <w:rPr>
          <w:rFonts w:ascii="Aptos" w:eastAsia="Calibri" w:hAnsi="Aptos" w:cs="Arial"/>
          <w:b/>
          <w:bCs/>
          <w:lang w:val="fr-FR"/>
        </w:rPr>
        <w:t>« </w:t>
      </w:r>
      <w:r w:rsidR="007E3172" w:rsidRPr="00F0177A">
        <w:rPr>
          <w:rFonts w:ascii="Aptos" w:eastAsia="Calibri" w:hAnsi="Aptos" w:cs="Arial"/>
          <w:b/>
          <w:bCs/>
          <w:lang w:val="fr-FR"/>
        </w:rPr>
        <w:t xml:space="preserve">1 séjour avec activités au Logis la </w:t>
      </w:r>
      <w:proofErr w:type="spellStart"/>
      <w:r w:rsidR="007E3172" w:rsidRPr="00F0177A">
        <w:rPr>
          <w:rFonts w:ascii="Aptos" w:eastAsia="Calibri" w:hAnsi="Aptos" w:cs="Arial"/>
          <w:b/>
          <w:bCs/>
          <w:lang w:val="fr-FR"/>
        </w:rPr>
        <w:t>Crémaillière</w:t>
      </w:r>
      <w:proofErr w:type="spellEnd"/>
      <w:r w:rsidR="007E3172" w:rsidRPr="00F0177A">
        <w:rPr>
          <w:rFonts w:ascii="Aptos" w:eastAsia="Calibri" w:hAnsi="Aptos" w:cs="Arial"/>
          <w:b/>
          <w:bCs/>
          <w:lang w:val="fr-FR"/>
        </w:rPr>
        <w:t xml:space="preserve"> à Saint Bonnet en Champsaur en chambre Double Confort hors vacances scolaires avec 2 </w:t>
      </w:r>
      <w:r w:rsidR="00462745" w:rsidRPr="00F0177A">
        <w:rPr>
          <w:rFonts w:ascii="Aptos" w:eastAsia="Calibri" w:hAnsi="Aptos" w:cs="Arial"/>
          <w:b/>
          <w:bCs/>
          <w:lang w:val="fr-FR"/>
        </w:rPr>
        <w:t>entrées accrobranche</w:t>
      </w:r>
      <w:r w:rsidR="007E3172" w:rsidRPr="00F0177A">
        <w:rPr>
          <w:rFonts w:ascii="Aptos" w:eastAsia="Calibri" w:hAnsi="Aptos" w:cs="Arial"/>
          <w:b/>
          <w:bCs/>
          <w:lang w:val="fr-FR"/>
        </w:rPr>
        <w:t xml:space="preserve"> dans le </w:t>
      </w:r>
      <w:proofErr w:type="spellStart"/>
      <w:r w:rsidR="007E3172" w:rsidRPr="00F0177A">
        <w:rPr>
          <w:rFonts w:ascii="Aptos" w:eastAsia="Calibri" w:hAnsi="Aptos" w:cs="Arial"/>
          <w:b/>
          <w:bCs/>
          <w:lang w:val="fr-FR"/>
        </w:rPr>
        <w:t>Valgaudemar</w:t>
      </w:r>
      <w:proofErr w:type="spellEnd"/>
      <w:r w:rsidR="007E3172" w:rsidRPr="00F0177A">
        <w:rPr>
          <w:rFonts w:ascii="Aptos" w:eastAsia="Calibri" w:hAnsi="Aptos" w:cs="Arial"/>
          <w:b/>
          <w:bCs/>
          <w:lang w:val="fr-FR"/>
        </w:rPr>
        <w:t xml:space="preserve"> (Rêve en </w:t>
      </w:r>
      <w:proofErr w:type="gramStart"/>
      <w:r w:rsidR="007E3172" w:rsidRPr="00F0177A">
        <w:rPr>
          <w:rFonts w:ascii="Aptos" w:eastAsia="Calibri" w:hAnsi="Aptos" w:cs="Arial"/>
          <w:b/>
          <w:bCs/>
          <w:lang w:val="fr-FR"/>
        </w:rPr>
        <w:t>Bulles)  et</w:t>
      </w:r>
      <w:proofErr w:type="gramEnd"/>
      <w:r w:rsidR="007E3172" w:rsidRPr="00F0177A">
        <w:rPr>
          <w:rFonts w:ascii="Aptos" w:eastAsia="Calibri" w:hAnsi="Aptos" w:cs="Arial"/>
          <w:b/>
          <w:bCs/>
          <w:lang w:val="fr-FR"/>
        </w:rPr>
        <w:t xml:space="preserve"> deux accès d’une heure au spa </w:t>
      </w:r>
      <w:r w:rsidR="00143ACE" w:rsidRPr="00F0177A">
        <w:rPr>
          <w:rFonts w:ascii="Aptos" w:eastAsia="Calibri" w:hAnsi="Aptos" w:cs="Arial"/>
          <w:b/>
          <w:bCs/>
          <w:lang w:val="fr-FR"/>
        </w:rPr>
        <w:t xml:space="preserve">‘Emilio </w:t>
      </w:r>
      <w:proofErr w:type="spellStart"/>
      <w:r w:rsidR="00143ACE" w:rsidRPr="00F0177A">
        <w:rPr>
          <w:rFonts w:ascii="Aptos" w:eastAsia="Calibri" w:hAnsi="Aptos" w:cs="Arial"/>
          <w:b/>
          <w:bCs/>
          <w:lang w:val="fr-FR"/>
        </w:rPr>
        <w:t>D</w:t>
      </w:r>
      <w:r w:rsidR="007E3172" w:rsidRPr="00F0177A">
        <w:rPr>
          <w:rFonts w:ascii="Aptos" w:eastAsia="Calibri" w:hAnsi="Aptos" w:cs="Arial"/>
          <w:b/>
          <w:bCs/>
          <w:lang w:val="fr-FR"/>
        </w:rPr>
        <w:t>èmo</w:t>
      </w:r>
      <w:proofErr w:type="spellEnd"/>
      <w:r w:rsidR="007E3172" w:rsidRPr="00F0177A">
        <w:rPr>
          <w:rFonts w:ascii="Aptos" w:eastAsia="Calibri" w:hAnsi="Aptos" w:cs="Arial"/>
          <w:b/>
          <w:bCs/>
          <w:lang w:val="fr-FR"/>
        </w:rPr>
        <w:t xml:space="preserve">’ de l’hôtel les </w:t>
      </w:r>
      <w:proofErr w:type="spellStart"/>
      <w:r w:rsidR="007E3172" w:rsidRPr="00F0177A">
        <w:rPr>
          <w:rFonts w:ascii="Aptos" w:eastAsia="Calibri" w:hAnsi="Aptos" w:cs="Arial"/>
          <w:b/>
          <w:bCs/>
          <w:lang w:val="fr-FR"/>
        </w:rPr>
        <w:t>Autanes</w:t>
      </w:r>
      <w:proofErr w:type="spellEnd"/>
      <w:r w:rsidR="007E3172" w:rsidRPr="00F0177A">
        <w:rPr>
          <w:rFonts w:ascii="Aptos" w:eastAsia="Calibri" w:hAnsi="Aptos" w:cs="Arial"/>
          <w:b/>
          <w:bCs/>
          <w:lang w:val="fr-FR"/>
        </w:rPr>
        <w:t xml:space="preserve"> à Ancelle et une </w:t>
      </w:r>
      <w:proofErr w:type="spellStart"/>
      <w:r w:rsidR="007E3172" w:rsidRPr="00F0177A">
        <w:rPr>
          <w:rFonts w:ascii="Aptos" w:eastAsia="Calibri" w:hAnsi="Aptos" w:cs="Arial"/>
          <w:b/>
          <w:bCs/>
          <w:lang w:val="fr-FR"/>
        </w:rPr>
        <w:t>futa</w:t>
      </w:r>
      <w:proofErr w:type="spellEnd"/>
      <w:r w:rsidR="007E3172" w:rsidRPr="00F0177A">
        <w:rPr>
          <w:rFonts w:ascii="Aptos" w:eastAsia="Calibri" w:hAnsi="Aptos" w:cs="Arial"/>
          <w:b/>
          <w:bCs/>
          <w:lang w:val="fr-FR"/>
        </w:rPr>
        <w:t xml:space="preserve"> de la marque Black Legends et 20 </w:t>
      </w:r>
      <w:r w:rsidR="007E3172" w:rsidRPr="00F0177A">
        <w:rPr>
          <w:rFonts w:ascii="Aptos" w:eastAsia="Calibri" w:hAnsi="Aptos" w:cs="Arial"/>
          <w:b/>
          <w:bCs/>
          <w:lang w:val="fr-FR"/>
        </w:rPr>
        <w:lastRenderedPageBreak/>
        <w:t xml:space="preserve">% de </w:t>
      </w:r>
      <w:r w:rsidR="00143ACE" w:rsidRPr="00F0177A">
        <w:rPr>
          <w:rFonts w:ascii="Aptos" w:eastAsia="Calibri" w:hAnsi="Aptos" w:cs="Arial"/>
          <w:b/>
          <w:bCs/>
          <w:lang w:val="fr-FR"/>
        </w:rPr>
        <w:t>réduction</w:t>
      </w:r>
      <w:r w:rsidR="007E3172" w:rsidRPr="00F0177A">
        <w:rPr>
          <w:rFonts w:ascii="Aptos" w:eastAsia="Calibri" w:hAnsi="Aptos" w:cs="Arial"/>
          <w:b/>
          <w:bCs/>
          <w:lang w:val="fr-FR"/>
        </w:rPr>
        <w:t xml:space="preserve"> à la </w:t>
      </w:r>
      <w:proofErr w:type="spellStart"/>
      <w:r w:rsidR="007E3172" w:rsidRPr="00F0177A">
        <w:rPr>
          <w:rFonts w:ascii="Aptos" w:eastAsia="Calibri" w:hAnsi="Aptos" w:cs="Arial"/>
          <w:b/>
          <w:bCs/>
          <w:lang w:val="fr-FR"/>
        </w:rPr>
        <w:t>formagerie</w:t>
      </w:r>
      <w:proofErr w:type="spellEnd"/>
      <w:r w:rsidR="007E3172" w:rsidRPr="00F0177A">
        <w:rPr>
          <w:rFonts w:ascii="Aptos" w:eastAsia="Calibri" w:hAnsi="Aptos" w:cs="Arial"/>
          <w:b/>
          <w:bCs/>
          <w:lang w:val="fr-FR"/>
        </w:rPr>
        <w:t xml:space="preserve"> </w:t>
      </w:r>
      <w:proofErr w:type="spellStart"/>
      <w:r w:rsidR="007E3172" w:rsidRPr="00F0177A">
        <w:rPr>
          <w:rFonts w:ascii="Aptos" w:eastAsia="Calibri" w:hAnsi="Aptos" w:cs="Arial"/>
          <w:b/>
          <w:bCs/>
          <w:lang w:val="fr-FR"/>
        </w:rPr>
        <w:t>Ebrard</w:t>
      </w:r>
      <w:proofErr w:type="spellEnd"/>
      <w:r>
        <w:rPr>
          <w:rFonts w:ascii="Aptos" w:eastAsia="Calibri" w:hAnsi="Aptos" w:cs="Arial"/>
          <w:b/>
          <w:bCs/>
          <w:lang w:val="fr-FR"/>
        </w:rPr>
        <w:t> »</w:t>
      </w:r>
    </w:p>
    <w:p w14:paraId="4698C198" w14:textId="77777777" w:rsidR="00462745" w:rsidRPr="00F0177A" w:rsidRDefault="00462745" w:rsidP="00462745">
      <w:pPr>
        <w:pStyle w:val="Listecouleur-Accent1"/>
        <w:widowControl w:val="0"/>
        <w:pBdr>
          <w:top w:val="nil"/>
          <w:left w:val="nil"/>
          <w:bottom w:val="nil"/>
          <w:right w:val="nil"/>
          <w:between w:val="nil"/>
        </w:pBdr>
        <w:spacing w:after="60" w:line="240" w:lineRule="auto"/>
        <w:contextualSpacing w:val="0"/>
        <w:jc w:val="both"/>
        <w:rPr>
          <w:rFonts w:ascii="Aptos" w:eastAsia="Calibri" w:hAnsi="Aptos" w:cs="Arial"/>
          <w:b/>
          <w:bCs/>
          <w:lang w:val="fr-FR"/>
        </w:rPr>
      </w:pPr>
    </w:p>
    <w:p w14:paraId="6D47CC11" w14:textId="77777777" w:rsidR="00462745" w:rsidRPr="00F0177A" w:rsidRDefault="00462745" w:rsidP="00462745">
      <w:pPr>
        <w:pStyle w:val="Default"/>
        <w:numPr>
          <w:ilvl w:val="0"/>
          <w:numId w:val="12"/>
        </w:numPr>
        <w:spacing w:after="60"/>
        <w:jc w:val="both"/>
        <w:rPr>
          <w:rFonts w:ascii="Aptos" w:hAnsi="Aptos"/>
          <w:b/>
          <w:bCs/>
          <w:color w:val="auto"/>
          <w:sz w:val="22"/>
          <w:szCs w:val="22"/>
          <w:u w:val="single"/>
        </w:rPr>
      </w:pPr>
      <w:r w:rsidRPr="00F0177A">
        <w:rPr>
          <w:rFonts w:ascii="Aptos" w:hAnsi="Aptos"/>
          <w:b/>
          <w:bCs/>
          <w:color w:val="auto"/>
          <w:sz w:val="22"/>
          <w:szCs w:val="22"/>
          <w:u w:val="single"/>
        </w:rPr>
        <w:t xml:space="preserve">Lot 4 : Sensation et Nature d’une valeur de 209,90 € </w:t>
      </w:r>
    </w:p>
    <w:p w14:paraId="766C9EEF" w14:textId="672D2DB8" w:rsidR="007E3172" w:rsidRPr="00F0177A" w:rsidRDefault="00F0177A" w:rsidP="007E3172">
      <w:pPr>
        <w:pStyle w:val="Default"/>
        <w:spacing w:after="60"/>
        <w:ind w:left="720"/>
        <w:jc w:val="both"/>
        <w:rPr>
          <w:rFonts w:ascii="Aptos" w:hAnsi="Aptos"/>
          <w:b/>
          <w:bCs/>
          <w:color w:val="auto"/>
          <w:sz w:val="22"/>
          <w:szCs w:val="22"/>
        </w:rPr>
      </w:pPr>
      <w:r>
        <w:rPr>
          <w:rFonts w:ascii="Aptos" w:hAnsi="Aptos"/>
          <w:b/>
          <w:bCs/>
          <w:color w:val="auto"/>
        </w:rPr>
        <w:t>« </w:t>
      </w:r>
      <w:r w:rsidR="00462745" w:rsidRPr="00F0177A">
        <w:rPr>
          <w:rFonts w:ascii="Aptos" w:hAnsi="Aptos"/>
          <w:b/>
          <w:bCs/>
          <w:color w:val="auto"/>
        </w:rPr>
        <w:t xml:space="preserve">Bon cadeau 20 € Décathlon, Bon cadeau 50€ à </w:t>
      </w:r>
      <w:r w:rsidR="00143ACE" w:rsidRPr="00F0177A">
        <w:rPr>
          <w:rFonts w:ascii="Aptos" w:hAnsi="Aptos"/>
          <w:b/>
          <w:bCs/>
          <w:color w:val="auto"/>
        </w:rPr>
        <w:t>valoir</w:t>
      </w:r>
      <w:r w:rsidR="00462745" w:rsidRPr="00F0177A">
        <w:rPr>
          <w:rFonts w:ascii="Aptos" w:hAnsi="Aptos"/>
          <w:b/>
          <w:bCs/>
          <w:color w:val="auto"/>
        </w:rPr>
        <w:t xml:space="preserve"> sur un saut en parachute en tandem aérodrome CERPS Tallard, 2 entrées accrobranche dans le </w:t>
      </w:r>
      <w:proofErr w:type="spellStart"/>
      <w:proofErr w:type="gramStart"/>
      <w:r w:rsidR="00462745" w:rsidRPr="00F0177A">
        <w:rPr>
          <w:rFonts w:ascii="Aptos" w:hAnsi="Aptos"/>
          <w:b/>
          <w:bCs/>
          <w:color w:val="auto"/>
        </w:rPr>
        <w:t>Valgaudemar</w:t>
      </w:r>
      <w:proofErr w:type="spellEnd"/>
      <w:r w:rsidR="00462745" w:rsidRPr="00F0177A">
        <w:rPr>
          <w:rFonts w:ascii="Aptos" w:hAnsi="Aptos"/>
          <w:b/>
          <w:bCs/>
          <w:color w:val="auto"/>
        </w:rPr>
        <w:t xml:space="preserve">  (</w:t>
      </w:r>
      <w:proofErr w:type="gramEnd"/>
      <w:r w:rsidR="00462745" w:rsidRPr="00F0177A">
        <w:rPr>
          <w:rFonts w:ascii="Aptos" w:hAnsi="Aptos"/>
          <w:b/>
          <w:bCs/>
          <w:color w:val="auto"/>
        </w:rPr>
        <w:t>Rêve en Bulles) 40</w:t>
      </w:r>
      <w:proofErr w:type="gramStart"/>
      <w:r w:rsidR="00462745" w:rsidRPr="00F0177A">
        <w:rPr>
          <w:rFonts w:ascii="Aptos" w:hAnsi="Aptos"/>
          <w:b/>
          <w:bCs/>
          <w:color w:val="auto"/>
        </w:rPr>
        <w:t>€,  2</w:t>
      </w:r>
      <w:proofErr w:type="gramEnd"/>
      <w:r w:rsidR="00462745" w:rsidRPr="00F0177A">
        <w:rPr>
          <w:rFonts w:ascii="Aptos" w:hAnsi="Aptos"/>
          <w:b/>
          <w:bCs/>
          <w:color w:val="auto"/>
        </w:rPr>
        <w:t xml:space="preserve"> balades à poney 30 </w:t>
      </w:r>
      <w:proofErr w:type="gramStart"/>
      <w:r w:rsidR="00462745" w:rsidRPr="00F0177A">
        <w:rPr>
          <w:rFonts w:ascii="Aptos" w:hAnsi="Aptos"/>
          <w:b/>
          <w:bCs/>
          <w:color w:val="auto"/>
        </w:rPr>
        <w:t>€,  une</w:t>
      </w:r>
      <w:proofErr w:type="gramEnd"/>
      <w:r w:rsidR="00462745" w:rsidRPr="00F0177A">
        <w:rPr>
          <w:rFonts w:ascii="Aptos" w:hAnsi="Aptos"/>
          <w:b/>
          <w:bCs/>
          <w:color w:val="auto"/>
        </w:rPr>
        <w:t xml:space="preserve"> descente en rafting (Eau Vive Passion) 40 €, 1 casquette Black </w:t>
      </w:r>
      <w:proofErr w:type="gramStart"/>
      <w:r w:rsidR="00462745" w:rsidRPr="00F0177A">
        <w:rPr>
          <w:rFonts w:ascii="Aptos" w:hAnsi="Aptos"/>
          <w:b/>
          <w:bCs/>
          <w:color w:val="auto"/>
        </w:rPr>
        <w:t>Legends ,</w:t>
      </w:r>
      <w:proofErr w:type="gramEnd"/>
      <w:r w:rsidR="00462745" w:rsidRPr="00F0177A">
        <w:rPr>
          <w:rFonts w:ascii="Aptos" w:hAnsi="Aptos"/>
          <w:b/>
          <w:bCs/>
          <w:color w:val="auto"/>
        </w:rPr>
        <w:t xml:space="preserve"> et 20 % de </w:t>
      </w:r>
      <w:r w:rsidR="00143ACE" w:rsidRPr="00F0177A">
        <w:rPr>
          <w:rFonts w:ascii="Aptos" w:hAnsi="Aptos"/>
          <w:b/>
          <w:bCs/>
          <w:color w:val="auto"/>
        </w:rPr>
        <w:t>réduction</w:t>
      </w:r>
      <w:r w:rsidR="00462745" w:rsidRPr="00F0177A">
        <w:rPr>
          <w:rFonts w:ascii="Aptos" w:hAnsi="Aptos"/>
          <w:b/>
          <w:bCs/>
          <w:color w:val="auto"/>
        </w:rPr>
        <w:t xml:space="preserve"> à la </w:t>
      </w:r>
      <w:r w:rsidR="00143ACE" w:rsidRPr="00F0177A">
        <w:rPr>
          <w:rFonts w:ascii="Aptos" w:hAnsi="Aptos"/>
          <w:b/>
          <w:bCs/>
          <w:color w:val="auto"/>
        </w:rPr>
        <w:t>fromagerie</w:t>
      </w:r>
      <w:r w:rsidR="00462745" w:rsidRPr="00F0177A">
        <w:rPr>
          <w:rFonts w:ascii="Aptos" w:hAnsi="Aptos"/>
          <w:b/>
          <w:bCs/>
          <w:color w:val="auto"/>
        </w:rPr>
        <w:t xml:space="preserve"> </w:t>
      </w:r>
      <w:proofErr w:type="spellStart"/>
      <w:r w:rsidR="00462745" w:rsidRPr="00F0177A">
        <w:rPr>
          <w:rFonts w:ascii="Aptos" w:hAnsi="Aptos"/>
          <w:b/>
          <w:bCs/>
          <w:color w:val="auto"/>
        </w:rPr>
        <w:t>Ebrard</w:t>
      </w:r>
      <w:proofErr w:type="spellEnd"/>
      <w:r>
        <w:rPr>
          <w:rFonts w:ascii="Aptos" w:hAnsi="Aptos"/>
          <w:b/>
          <w:bCs/>
          <w:color w:val="auto"/>
        </w:rPr>
        <w:t> »</w:t>
      </w:r>
    </w:p>
    <w:p w14:paraId="401A3348" w14:textId="77777777" w:rsidR="007E3172" w:rsidRPr="00F0177A" w:rsidRDefault="007E3172" w:rsidP="007E3172">
      <w:pPr>
        <w:pStyle w:val="Listecouleur-Accent1"/>
        <w:widowControl w:val="0"/>
        <w:pBdr>
          <w:top w:val="nil"/>
          <w:left w:val="nil"/>
          <w:bottom w:val="nil"/>
          <w:right w:val="nil"/>
          <w:between w:val="nil"/>
        </w:pBdr>
        <w:spacing w:after="60" w:line="240" w:lineRule="auto"/>
        <w:contextualSpacing w:val="0"/>
        <w:jc w:val="both"/>
        <w:rPr>
          <w:rFonts w:ascii="Aptos" w:eastAsia="Calibri" w:hAnsi="Aptos" w:cs="Arial"/>
          <w:b/>
          <w:bCs/>
          <w:lang w:val="fr-FR"/>
        </w:rPr>
      </w:pPr>
    </w:p>
    <w:p w14:paraId="482E1FC1" w14:textId="77777777" w:rsidR="007E3172" w:rsidRPr="00F0177A" w:rsidRDefault="00462745" w:rsidP="007E3172">
      <w:pPr>
        <w:pStyle w:val="Default"/>
        <w:numPr>
          <w:ilvl w:val="0"/>
          <w:numId w:val="12"/>
        </w:numPr>
        <w:spacing w:after="60"/>
        <w:jc w:val="both"/>
        <w:rPr>
          <w:rFonts w:ascii="Aptos" w:hAnsi="Aptos"/>
          <w:b/>
          <w:bCs/>
          <w:color w:val="auto"/>
          <w:sz w:val="22"/>
          <w:szCs w:val="22"/>
          <w:u w:val="single"/>
        </w:rPr>
      </w:pPr>
      <w:r w:rsidRPr="00F0177A">
        <w:rPr>
          <w:rFonts w:ascii="Aptos" w:hAnsi="Aptos"/>
          <w:b/>
          <w:bCs/>
          <w:color w:val="auto"/>
          <w:sz w:val="22"/>
          <w:szCs w:val="22"/>
          <w:u w:val="single"/>
        </w:rPr>
        <w:t xml:space="preserve">Lot 5 </w:t>
      </w:r>
      <w:r w:rsidR="007E3172" w:rsidRPr="00F0177A">
        <w:rPr>
          <w:rFonts w:ascii="Aptos" w:hAnsi="Aptos"/>
          <w:b/>
          <w:bCs/>
          <w:color w:val="auto"/>
          <w:sz w:val="22"/>
          <w:szCs w:val="22"/>
          <w:u w:val="single"/>
        </w:rPr>
        <w:t xml:space="preserve">: Instant Détente et Beauté d’une valeur de 126 € </w:t>
      </w:r>
    </w:p>
    <w:p w14:paraId="2C851DB5" w14:textId="4F42149D" w:rsidR="007E3172" w:rsidRPr="00F0177A" w:rsidRDefault="00F0177A" w:rsidP="007E3172">
      <w:pPr>
        <w:pStyle w:val="Listecouleur-Accent1"/>
        <w:widowControl w:val="0"/>
        <w:pBdr>
          <w:top w:val="nil"/>
          <w:left w:val="nil"/>
          <w:bottom w:val="nil"/>
          <w:right w:val="nil"/>
          <w:between w:val="nil"/>
        </w:pBdr>
        <w:spacing w:after="60" w:line="240" w:lineRule="auto"/>
        <w:contextualSpacing w:val="0"/>
        <w:jc w:val="both"/>
        <w:rPr>
          <w:rFonts w:ascii="Aptos" w:eastAsia="Calibri" w:hAnsi="Aptos" w:cs="Arial"/>
          <w:b/>
          <w:bCs/>
          <w:lang w:val="fr-FR"/>
        </w:rPr>
      </w:pPr>
      <w:r>
        <w:rPr>
          <w:rFonts w:ascii="Aptos" w:eastAsia="Calibri" w:hAnsi="Aptos" w:cs="Arial"/>
          <w:b/>
          <w:bCs/>
          <w:lang w:val="fr-FR"/>
        </w:rPr>
        <w:t>« </w:t>
      </w:r>
      <w:r w:rsidR="007E3172" w:rsidRPr="00F0177A">
        <w:rPr>
          <w:rFonts w:ascii="Aptos" w:eastAsia="Calibri" w:hAnsi="Aptos" w:cs="Arial"/>
          <w:b/>
          <w:bCs/>
          <w:lang w:val="fr-FR"/>
        </w:rPr>
        <w:t xml:space="preserve">1 massage au Spa du Vieux </w:t>
      </w:r>
      <w:proofErr w:type="spellStart"/>
      <w:r w:rsidR="007E3172" w:rsidRPr="00F0177A">
        <w:rPr>
          <w:rFonts w:ascii="Aptos" w:eastAsia="Calibri" w:hAnsi="Aptos" w:cs="Arial"/>
          <w:b/>
          <w:bCs/>
          <w:lang w:val="fr-FR"/>
        </w:rPr>
        <w:t>Chaillol</w:t>
      </w:r>
      <w:proofErr w:type="spellEnd"/>
      <w:r w:rsidR="007E3172" w:rsidRPr="00F0177A">
        <w:rPr>
          <w:rFonts w:ascii="Aptos" w:eastAsia="Calibri" w:hAnsi="Aptos" w:cs="Arial"/>
          <w:b/>
          <w:bCs/>
          <w:lang w:val="fr-FR"/>
        </w:rPr>
        <w:t xml:space="preserve"> valeur 45 € + une coupe de cheveux + 1 soin du visage + une manucure à domicile dans un rayon de 20 km autour d’Ancelle d’une valeur de 81 € As Beauté</w:t>
      </w:r>
      <w:r>
        <w:rPr>
          <w:rFonts w:ascii="Aptos" w:eastAsia="Calibri" w:hAnsi="Aptos" w:cs="Arial"/>
          <w:b/>
          <w:bCs/>
          <w:lang w:val="fr-FR"/>
        </w:rPr>
        <w:t> »</w:t>
      </w:r>
      <w:r w:rsidR="007E3172" w:rsidRPr="00F0177A">
        <w:rPr>
          <w:rFonts w:ascii="Aptos" w:eastAsia="Calibri" w:hAnsi="Aptos" w:cs="Arial"/>
          <w:b/>
          <w:bCs/>
          <w:lang w:val="fr-FR"/>
        </w:rPr>
        <w:t xml:space="preserve"> </w:t>
      </w:r>
    </w:p>
    <w:p w14:paraId="09D1867E" w14:textId="77777777" w:rsidR="007E3172" w:rsidRPr="00F0177A" w:rsidRDefault="007E3172" w:rsidP="007E3172">
      <w:pPr>
        <w:pStyle w:val="Default"/>
        <w:spacing w:after="60"/>
        <w:ind w:left="720"/>
        <w:jc w:val="both"/>
        <w:rPr>
          <w:rFonts w:ascii="Aptos" w:hAnsi="Aptos"/>
          <w:b/>
          <w:bCs/>
          <w:color w:val="auto"/>
          <w:sz w:val="22"/>
          <w:szCs w:val="22"/>
        </w:rPr>
      </w:pPr>
    </w:p>
    <w:p w14:paraId="46214C2A" w14:textId="77777777" w:rsidR="000A3A0A" w:rsidRPr="00F0177A" w:rsidRDefault="00462745" w:rsidP="000A3A0A">
      <w:pPr>
        <w:pStyle w:val="Default"/>
        <w:numPr>
          <w:ilvl w:val="0"/>
          <w:numId w:val="12"/>
        </w:numPr>
        <w:spacing w:after="60"/>
        <w:jc w:val="both"/>
        <w:rPr>
          <w:rFonts w:ascii="Aptos" w:hAnsi="Aptos"/>
          <w:b/>
          <w:bCs/>
          <w:color w:val="auto"/>
          <w:sz w:val="22"/>
          <w:szCs w:val="22"/>
          <w:u w:val="single"/>
        </w:rPr>
      </w:pPr>
      <w:r w:rsidRPr="00F0177A">
        <w:rPr>
          <w:rFonts w:ascii="Aptos" w:hAnsi="Aptos"/>
          <w:b/>
          <w:bCs/>
          <w:color w:val="auto"/>
          <w:sz w:val="22"/>
          <w:szCs w:val="22"/>
          <w:u w:val="single"/>
        </w:rPr>
        <w:t>Lot 6</w:t>
      </w:r>
      <w:r w:rsidR="007E3172" w:rsidRPr="00F0177A">
        <w:rPr>
          <w:rFonts w:ascii="Aptos" w:hAnsi="Aptos"/>
          <w:b/>
          <w:bCs/>
          <w:color w:val="auto"/>
          <w:sz w:val="22"/>
          <w:szCs w:val="22"/>
          <w:u w:val="single"/>
        </w:rPr>
        <w:t xml:space="preserve"> : </w:t>
      </w:r>
      <w:r w:rsidRPr="00F0177A">
        <w:rPr>
          <w:rFonts w:ascii="Aptos" w:hAnsi="Aptos"/>
          <w:b/>
          <w:bCs/>
          <w:color w:val="auto"/>
          <w:sz w:val="22"/>
          <w:szCs w:val="22"/>
          <w:u w:val="single"/>
        </w:rPr>
        <w:t>Aventure et Lecture</w:t>
      </w:r>
      <w:r w:rsidR="007E3172" w:rsidRPr="00F0177A">
        <w:rPr>
          <w:rFonts w:ascii="Aptos" w:hAnsi="Aptos"/>
          <w:b/>
          <w:bCs/>
          <w:color w:val="auto"/>
          <w:sz w:val="22"/>
          <w:szCs w:val="22"/>
          <w:u w:val="single"/>
        </w:rPr>
        <w:t xml:space="preserve"> d’une valeur de 1</w:t>
      </w:r>
      <w:r w:rsidRPr="00F0177A">
        <w:rPr>
          <w:rFonts w:ascii="Aptos" w:hAnsi="Aptos"/>
          <w:b/>
          <w:bCs/>
          <w:color w:val="auto"/>
          <w:sz w:val="22"/>
          <w:szCs w:val="22"/>
          <w:u w:val="single"/>
        </w:rPr>
        <w:t>05</w:t>
      </w:r>
      <w:r w:rsidR="007E3172" w:rsidRPr="00F0177A">
        <w:rPr>
          <w:rFonts w:ascii="Aptos" w:hAnsi="Aptos"/>
          <w:b/>
          <w:bCs/>
          <w:color w:val="auto"/>
          <w:sz w:val="22"/>
          <w:szCs w:val="22"/>
          <w:u w:val="single"/>
        </w:rPr>
        <w:t xml:space="preserve"> € </w:t>
      </w:r>
    </w:p>
    <w:p w14:paraId="0673D089" w14:textId="48A22F2A" w:rsidR="000A3A0A" w:rsidRPr="00F0177A" w:rsidRDefault="00F0177A" w:rsidP="00462745">
      <w:pPr>
        <w:pStyle w:val="Listecouleur-Accent1"/>
        <w:widowControl w:val="0"/>
        <w:pBdr>
          <w:top w:val="nil"/>
          <w:left w:val="nil"/>
          <w:bottom w:val="nil"/>
          <w:right w:val="nil"/>
          <w:between w:val="nil"/>
        </w:pBdr>
        <w:spacing w:after="60" w:line="240" w:lineRule="auto"/>
        <w:contextualSpacing w:val="0"/>
        <w:jc w:val="both"/>
        <w:rPr>
          <w:rFonts w:ascii="Aptos" w:eastAsia="Calibri" w:hAnsi="Aptos" w:cs="Arial"/>
          <w:b/>
          <w:bCs/>
          <w:lang w:val="fr-FR"/>
        </w:rPr>
      </w:pPr>
      <w:r>
        <w:rPr>
          <w:rFonts w:ascii="Aptos" w:eastAsia="Calibri" w:hAnsi="Aptos" w:cs="Arial"/>
          <w:b/>
          <w:bCs/>
          <w:lang w:val="fr-FR"/>
        </w:rPr>
        <w:t>« </w:t>
      </w:r>
      <w:r w:rsidR="000A3A0A" w:rsidRPr="00F0177A">
        <w:rPr>
          <w:rFonts w:ascii="Aptos" w:eastAsia="Calibri" w:hAnsi="Aptos" w:cs="Arial"/>
          <w:b/>
          <w:bCs/>
          <w:lang w:val="fr-FR"/>
        </w:rPr>
        <w:t xml:space="preserve">2 Balades à poney La ferme du Rocher </w:t>
      </w:r>
      <w:r w:rsidR="00462745" w:rsidRPr="00F0177A">
        <w:rPr>
          <w:rFonts w:ascii="Aptos" w:eastAsia="Calibri" w:hAnsi="Aptos" w:cs="Arial"/>
          <w:b/>
          <w:bCs/>
          <w:lang w:val="fr-FR"/>
        </w:rPr>
        <w:t xml:space="preserve">30 € </w:t>
      </w:r>
      <w:r w:rsidR="000A3A0A" w:rsidRPr="00F0177A">
        <w:rPr>
          <w:rFonts w:ascii="Aptos" w:eastAsia="Calibri" w:hAnsi="Aptos" w:cs="Arial"/>
          <w:b/>
          <w:bCs/>
          <w:lang w:val="fr-FR"/>
        </w:rPr>
        <w:t>+ lot de livres et goodies librairie</w:t>
      </w:r>
      <w:r w:rsidR="00462745" w:rsidRPr="00F0177A">
        <w:rPr>
          <w:rFonts w:ascii="Aptos" w:eastAsia="Calibri" w:hAnsi="Aptos" w:cs="Arial"/>
          <w:b/>
          <w:bCs/>
          <w:lang w:val="fr-FR"/>
        </w:rPr>
        <w:t xml:space="preserve"> 0 bonheur des mots 30 </w:t>
      </w:r>
      <w:proofErr w:type="gramStart"/>
      <w:r w:rsidR="00462745" w:rsidRPr="00F0177A">
        <w:rPr>
          <w:rFonts w:ascii="Aptos" w:eastAsia="Calibri" w:hAnsi="Aptos" w:cs="Arial"/>
          <w:b/>
          <w:bCs/>
          <w:lang w:val="fr-FR"/>
        </w:rPr>
        <w:t xml:space="preserve">€ </w:t>
      </w:r>
      <w:r w:rsidR="000A3A0A" w:rsidRPr="00F0177A">
        <w:rPr>
          <w:rFonts w:ascii="Aptos" w:eastAsia="Calibri" w:hAnsi="Aptos" w:cs="Arial"/>
          <w:b/>
          <w:bCs/>
          <w:lang w:val="fr-FR"/>
        </w:rPr>
        <w:t>,</w:t>
      </w:r>
      <w:proofErr w:type="gramEnd"/>
      <w:r w:rsidR="000A3A0A" w:rsidRPr="00F0177A">
        <w:rPr>
          <w:rFonts w:ascii="Aptos" w:eastAsia="Calibri" w:hAnsi="Aptos" w:cs="Arial"/>
          <w:b/>
          <w:bCs/>
          <w:lang w:val="fr-FR"/>
        </w:rPr>
        <w:t xml:space="preserve"> un bon cadeau </w:t>
      </w:r>
      <w:r w:rsidR="00462745" w:rsidRPr="00F0177A">
        <w:rPr>
          <w:rFonts w:ascii="Aptos" w:eastAsia="Calibri" w:hAnsi="Aptos" w:cs="Arial"/>
          <w:b/>
          <w:bCs/>
          <w:lang w:val="fr-FR"/>
        </w:rPr>
        <w:t xml:space="preserve">de 10 € Vêtements Histoires de </w:t>
      </w:r>
      <w:proofErr w:type="gramStart"/>
      <w:r w:rsidR="00462745" w:rsidRPr="00F0177A">
        <w:rPr>
          <w:rFonts w:ascii="Aptos" w:eastAsia="Calibri" w:hAnsi="Aptos" w:cs="Arial"/>
          <w:b/>
          <w:bCs/>
          <w:lang w:val="fr-FR"/>
        </w:rPr>
        <w:t>F</w:t>
      </w:r>
      <w:r w:rsidR="00143ACE" w:rsidRPr="00F0177A">
        <w:rPr>
          <w:rFonts w:ascii="Aptos" w:eastAsia="Calibri" w:hAnsi="Aptos" w:cs="Arial"/>
          <w:b/>
          <w:bCs/>
          <w:lang w:val="fr-FR"/>
        </w:rPr>
        <w:t>emmes:+</w:t>
      </w:r>
      <w:proofErr w:type="gramEnd"/>
      <w:r w:rsidR="00143ACE" w:rsidRPr="00F0177A">
        <w:rPr>
          <w:rFonts w:ascii="Aptos" w:eastAsia="Calibri" w:hAnsi="Aptos" w:cs="Arial"/>
          <w:b/>
          <w:bCs/>
          <w:lang w:val="fr-FR"/>
        </w:rPr>
        <w:t xml:space="preserve"> 20 % de réduc</w:t>
      </w:r>
      <w:r w:rsidR="000A3A0A" w:rsidRPr="00F0177A">
        <w:rPr>
          <w:rFonts w:ascii="Aptos" w:eastAsia="Calibri" w:hAnsi="Aptos" w:cs="Arial"/>
          <w:b/>
          <w:bCs/>
          <w:lang w:val="fr-FR"/>
        </w:rPr>
        <w:t xml:space="preserve">tion à la </w:t>
      </w:r>
      <w:r w:rsidR="00143ACE" w:rsidRPr="00F0177A">
        <w:rPr>
          <w:rFonts w:ascii="Aptos" w:eastAsia="Calibri" w:hAnsi="Aptos" w:cs="Arial"/>
          <w:b/>
          <w:bCs/>
          <w:lang w:val="fr-FR"/>
        </w:rPr>
        <w:t>fromagerie</w:t>
      </w:r>
      <w:r w:rsidR="000A3A0A" w:rsidRPr="00F0177A">
        <w:rPr>
          <w:rFonts w:ascii="Aptos" w:eastAsia="Calibri" w:hAnsi="Aptos" w:cs="Arial"/>
          <w:b/>
          <w:bCs/>
          <w:lang w:val="fr-FR"/>
        </w:rPr>
        <w:t xml:space="preserve"> Ebrard + 1 la</w:t>
      </w:r>
      <w:r w:rsidR="00462745" w:rsidRPr="00F0177A">
        <w:rPr>
          <w:rFonts w:ascii="Aptos" w:eastAsia="Calibri" w:hAnsi="Aptos" w:cs="Arial"/>
          <w:b/>
          <w:bCs/>
          <w:lang w:val="fr-FR"/>
        </w:rPr>
        <w:t>ser Game et 1 accrobranche Gap A</w:t>
      </w:r>
      <w:r w:rsidR="000A3A0A" w:rsidRPr="00F0177A">
        <w:rPr>
          <w:rFonts w:ascii="Aptos" w:eastAsia="Calibri" w:hAnsi="Aptos" w:cs="Arial"/>
          <w:b/>
          <w:bCs/>
          <w:lang w:val="fr-FR"/>
        </w:rPr>
        <w:t>venture (35€)</w:t>
      </w:r>
      <w:r>
        <w:rPr>
          <w:rFonts w:ascii="Aptos" w:eastAsia="Calibri" w:hAnsi="Aptos" w:cs="Arial"/>
          <w:b/>
          <w:bCs/>
          <w:lang w:val="fr-FR"/>
        </w:rPr>
        <w:t> »</w:t>
      </w:r>
      <w:r w:rsidR="000A3A0A" w:rsidRPr="00F0177A">
        <w:rPr>
          <w:rFonts w:ascii="Aptos" w:eastAsia="Calibri" w:hAnsi="Aptos" w:cs="Arial"/>
          <w:b/>
          <w:bCs/>
          <w:lang w:val="fr-FR"/>
        </w:rPr>
        <w:t xml:space="preserve"> </w:t>
      </w:r>
    </w:p>
    <w:p w14:paraId="2413D31D" w14:textId="77777777" w:rsidR="000A3A0A" w:rsidRPr="00F0177A" w:rsidRDefault="000A3A0A" w:rsidP="000A3A0A">
      <w:pPr>
        <w:pStyle w:val="Listecouleur-Accent1"/>
        <w:widowControl w:val="0"/>
        <w:pBdr>
          <w:top w:val="nil"/>
          <w:left w:val="nil"/>
          <w:bottom w:val="nil"/>
          <w:right w:val="nil"/>
          <w:between w:val="nil"/>
        </w:pBdr>
        <w:spacing w:after="60" w:line="240" w:lineRule="auto"/>
        <w:contextualSpacing w:val="0"/>
        <w:jc w:val="both"/>
      </w:pPr>
    </w:p>
    <w:p w14:paraId="2796D3FB" w14:textId="77777777" w:rsidR="00462745" w:rsidRPr="00F0177A" w:rsidRDefault="00462745" w:rsidP="00462745">
      <w:pPr>
        <w:pStyle w:val="Default"/>
        <w:numPr>
          <w:ilvl w:val="0"/>
          <w:numId w:val="12"/>
        </w:numPr>
        <w:spacing w:after="60"/>
        <w:jc w:val="both"/>
        <w:rPr>
          <w:rFonts w:ascii="Aptos" w:hAnsi="Aptos"/>
          <w:b/>
          <w:bCs/>
          <w:color w:val="auto"/>
          <w:sz w:val="22"/>
          <w:szCs w:val="22"/>
          <w:u w:val="single"/>
        </w:rPr>
      </w:pPr>
      <w:r w:rsidRPr="00F0177A">
        <w:rPr>
          <w:rFonts w:ascii="Aptos" w:hAnsi="Aptos"/>
          <w:b/>
          <w:bCs/>
          <w:color w:val="auto"/>
          <w:sz w:val="22"/>
          <w:szCs w:val="22"/>
          <w:u w:val="single"/>
        </w:rPr>
        <w:t xml:space="preserve">Lot 7 : Black Legends d’une valeur de 99,70 € </w:t>
      </w:r>
    </w:p>
    <w:p w14:paraId="5493511F" w14:textId="28B2BA1B" w:rsidR="000A3A0A" w:rsidRPr="00F0177A" w:rsidRDefault="00F0177A" w:rsidP="00F0177A">
      <w:pPr>
        <w:pStyle w:val="Listecouleur-Accent1"/>
        <w:widowControl w:val="0"/>
        <w:pBdr>
          <w:top w:val="nil"/>
          <w:left w:val="nil"/>
          <w:bottom w:val="nil"/>
          <w:right w:val="nil"/>
          <w:between w:val="nil"/>
        </w:pBdr>
        <w:spacing w:after="60" w:line="240" w:lineRule="auto"/>
        <w:contextualSpacing w:val="0"/>
        <w:jc w:val="both"/>
        <w:rPr>
          <w:rFonts w:ascii="Aptos" w:eastAsia="Calibri" w:hAnsi="Aptos" w:cs="Arial"/>
          <w:b/>
          <w:bCs/>
          <w:lang w:val="fr-FR"/>
        </w:rPr>
      </w:pPr>
      <w:r>
        <w:rPr>
          <w:rFonts w:ascii="Aptos" w:eastAsia="Calibri" w:hAnsi="Aptos" w:cs="Arial"/>
          <w:b/>
          <w:bCs/>
          <w:lang w:val="fr-FR"/>
        </w:rPr>
        <w:t>« </w:t>
      </w:r>
      <w:r w:rsidR="000A3A0A" w:rsidRPr="00F0177A">
        <w:rPr>
          <w:rFonts w:ascii="Aptos" w:eastAsia="Calibri" w:hAnsi="Aptos" w:cs="Arial"/>
          <w:b/>
          <w:bCs/>
          <w:lang w:val="fr-FR"/>
        </w:rPr>
        <w:t xml:space="preserve">1 lot de la boutique Black Legends d’une valeur de 99,70 € et 20 % de réduction à la fromagerie </w:t>
      </w:r>
      <w:proofErr w:type="spellStart"/>
      <w:r w:rsidR="000A3A0A" w:rsidRPr="00F0177A">
        <w:rPr>
          <w:rFonts w:ascii="Aptos" w:eastAsia="Calibri" w:hAnsi="Aptos" w:cs="Arial"/>
          <w:b/>
          <w:bCs/>
          <w:lang w:val="fr-FR"/>
        </w:rPr>
        <w:t>Ebrard</w:t>
      </w:r>
      <w:proofErr w:type="spellEnd"/>
      <w:r>
        <w:rPr>
          <w:rFonts w:ascii="Aptos" w:eastAsia="Calibri" w:hAnsi="Aptos" w:cs="Arial"/>
          <w:b/>
          <w:bCs/>
          <w:lang w:val="fr-FR"/>
        </w:rPr>
        <w:t> »</w:t>
      </w:r>
    </w:p>
    <w:p w14:paraId="329BEBE1" w14:textId="77777777" w:rsidR="000A3A0A" w:rsidRPr="00F0177A" w:rsidRDefault="000A3A0A" w:rsidP="000A3A0A">
      <w:pPr>
        <w:pStyle w:val="Listecouleur-Accent1"/>
        <w:spacing w:after="60" w:line="240" w:lineRule="auto"/>
        <w:contextualSpacing w:val="0"/>
        <w:jc w:val="both"/>
      </w:pPr>
    </w:p>
    <w:p w14:paraId="22B4D382" w14:textId="77777777" w:rsidR="00462745" w:rsidRPr="00F0177A" w:rsidRDefault="00462745" w:rsidP="00462745">
      <w:pPr>
        <w:pStyle w:val="Default"/>
        <w:numPr>
          <w:ilvl w:val="0"/>
          <w:numId w:val="12"/>
        </w:numPr>
        <w:spacing w:after="60"/>
        <w:jc w:val="both"/>
        <w:rPr>
          <w:rFonts w:ascii="Aptos" w:hAnsi="Aptos"/>
          <w:b/>
          <w:bCs/>
          <w:color w:val="auto"/>
          <w:sz w:val="22"/>
          <w:szCs w:val="22"/>
          <w:u w:val="single"/>
        </w:rPr>
      </w:pPr>
      <w:r w:rsidRPr="00F0177A">
        <w:rPr>
          <w:rFonts w:ascii="Aptos" w:hAnsi="Aptos"/>
          <w:b/>
          <w:bCs/>
          <w:color w:val="auto"/>
          <w:sz w:val="22"/>
          <w:szCs w:val="22"/>
          <w:u w:val="single"/>
        </w:rPr>
        <w:t xml:space="preserve">Lot 8 : Gastronomie d’une valeur de 78 € </w:t>
      </w:r>
    </w:p>
    <w:p w14:paraId="19FBFFD2" w14:textId="4004F542" w:rsidR="000A3A0A" w:rsidRPr="00F0177A" w:rsidRDefault="00F0177A" w:rsidP="00F0177A">
      <w:pPr>
        <w:pStyle w:val="Listecouleur-Accent1"/>
        <w:widowControl w:val="0"/>
        <w:pBdr>
          <w:top w:val="nil"/>
          <w:left w:val="nil"/>
          <w:bottom w:val="nil"/>
          <w:right w:val="nil"/>
          <w:between w:val="nil"/>
        </w:pBdr>
        <w:spacing w:after="60" w:line="240" w:lineRule="auto"/>
        <w:contextualSpacing w:val="0"/>
        <w:jc w:val="both"/>
        <w:rPr>
          <w:rFonts w:ascii="Aptos" w:eastAsia="Calibri" w:hAnsi="Aptos" w:cs="Arial"/>
          <w:b/>
          <w:bCs/>
          <w:highlight w:val="yellow"/>
          <w:lang w:val="fr-FR"/>
        </w:rPr>
      </w:pPr>
      <w:r>
        <w:rPr>
          <w:rFonts w:ascii="Aptos" w:eastAsia="Calibri" w:hAnsi="Aptos" w:cs="Arial"/>
          <w:b/>
          <w:bCs/>
          <w:lang w:val="fr-FR"/>
        </w:rPr>
        <w:t>« </w:t>
      </w:r>
      <w:r w:rsidR="000A3A0A" w:rsidRPr="00F0177A">
        <w:rPr>
          <w:rFonts w:ascii="Aptos" w:eastAsia="Calibri" w:hAnsi="Aptos" w:cs="Arial"/>
          <w:b/>
          <w:bCs/>
          <w:lang w:val="fr-FR"/>
        </w:rPr>
        <w:t xml:space="preserve">3 repas au restaurant d’une valeur de 78 € </w:t>
      </w:r>
      <w:r w:rsidR="00462745" w:rsidRPr="00F0177A">
        <w:rPr>
          <w:rFonts w:ascii="Aptos" w:eastAsia="Calibri" w:hAnsi="Aptos" w:cs="Arial"/>
          <w:b/>
          <w:bCs/>
          <w:lang w:val="fr-FR"/>
        </w:rPr>
        <w:t xml:space="preserve">composé d’un repas menu du midi au restaurant Les Olivades à Gap 36 €, d’un repas du midi à l’Auberge de Marie à Saint Bonnet en Champsaur 17 € et d’un repas au St BO à Saint Bonnet en Champsaur 25€ </w:t>
      </w:r>
      <w:r w:rsidR="000A3A0A" w:rsidRPr="00F0177A">
        <w:rPr>
          <w:rFonts w:ascii="Aptos" w:eastAsia="Calibri" w:hAnsi="Aptos" w:cs="Arial"/>
          <w:b/>
          <w:bCs/>
          <w:lang w:val="fr-FR"/>
        </w:rPr>
        <w:t xml:space="preserve">et 20 % de réduction à la fromagerie </w:t>
      </w:r>
      <w:proofErr w:type="spellStart"/>
      <w:r w:rsidR="000A3A0A" w:rsidRPr="00F0177A">
        <w:rPr>
          <w:rFonts w:ascii="Aptos" w:eastAsia="Calibri" w:hAnsi="Aptos" w:cs="Arial"/>
          <w:b/>
          <w:bCs/>
          <w:lang w:val="fr-FR"/>
        </w:rPr>
        <w:t>Ebrard</w:t>
      </w:r>
      <w:proofErr w:type="spellEnd"/>
      <w:r>
        <w:rPr>
          <w:rFonts w:ascii="Aptos" w:eastAsia="Calibri" w:hAnsi="Aptos" w:cs="Arial"/>
          <w:b/>
          <w:bCs/>
          <w:lang w:val="fr-FR"/>
        </w:rPr>
        <w:t> »</w:t>
      </w:r>
    </w:p>
    <w:p w14:paraId="7391D85A" w14:textId="77777777" w:rsidR="000A3A0A" w:rsidRPr="00F0177A" w:rsidRDefault="000A3A0A" w:rsidP="000A3A0A">
      <w:pPr>
        <w:pStyle w:val="Listecouleur-Accent1"/>
        <w:widowControl w:val="0"/>
        <w:pBdr>
          <w:top w:val="nil"/>
          <w:left w:val="nil"/>
          <w:bottom w:val="nil"/>
          <w:right w:val="nil"/>
          <w:between w:val="nil"/>
        </w:pBdr>
        <w:spacing w:after="60" w:line="240" w:lineRule="auto"/>
        <w:contextualSpacing w:val="0"/>
        <w:jc w:val="both"/>
        <w:rPr>
          <w:highlight w:val="yellow"/>
        </w:rPr>
      </w:pPr>
    </w:p>
    <w:p w14:paraId="74678AEB" w14:textId="77777777" w:rsidR="000A3A0A" w:rsidRPr="00F0177A" w:rsidRDefault="000A3A0A" w:rsidP="000A3A0A">
      <w:pPr>
        <w:pStyle w:val="Default"/>
        <w:spacing w:after="60"/>
        <w:jc w:val="both"/>
        <w:rPr>
          <w:rFonts w:ascii="Aptos" w:hAnsi="Aptos"/>
          <w:b/>
          <w:bCs/>
          <w:color w:val="auto"/>
          <w:sz w:val="22"/>
          <w:szCs w:val="22"/>
        </w:rPr>
      </w:pPr>
      <w:r w:rsidRPr="00F0177A">
        <w:rPr>
          <w:rFonts w:ascii="Aptos" w:hAnsi="Aptos"/>
          <w:b/>
          <w:bCs/>
          <w:color w:val="auto"/>
          <w:sz w:val="22"/>
          <w:szCs w:val="22"/>
        </w:rPr>
        <w:t xml:space="preserve">La dotation du jeu est de </w:t>
      </w:r>
      <w:r w:rsidR="00462745" w:rsidRPr="00F0177A">
        <w:rPr>
          <w:rFonts w:ascii="Aptos" w:hAnsi="Aptos"/>
          <w:b/>
          <w:bCs/>
          <w:color w:val="auto"/>
          <w:sz w:val="22"/>
          <w:szCs w:val="22"/>
        </w:rPr>
        <w:t xml:space="preserve">8 </w:t>
      </w:r>
      <w:r w:rsidRPr="00F0177A">
        <w:rPr>
          <w:rFonts w:ascii="Aptos" w:hAnsi="Aptos"/>
          <w:b/>
          <w:bCs/>
          <w:color w:val="auto"/>
          <w:sz w:val="22"/>
          <w:szCs w:val="22"/>
        </w:rPr>
        <w:t xml:space="preserve">lots, soit </w:t>
      </w:r>
      <w:r w:rsidR="00462745" w:rsidRPr="00F0177A">
        <w:rPr>
          <w:rFonts w:ascii="Aptos" w:hAnsi="Aptos"/>
          <w:b/>
          <w:bCs/>
          <w:color w:val="auto"/>
          <w:sz w:val="22"/>
          <w:szCs w:val="22"/>
        </w:rPr>
        <w:t>8</w:t>
      </w:r>
      <w:r w:rsidRPr="00F0177A">
        <w:rPr>
          <w:rFonts w:ascii="Aptos" w:hAnsi="Aptos"/>
          <w:b/>
          <w:bCs/>
          <w:color w:val="auto"/>
          <w:sz w:val="22"/>
          <w:szCs w:val="22"/>
        </w:rPr>
        <w:t xml:space="preserve"> gagnants.</w:t>
      </w:r>
    </w:p>
    <w:p w14:paraId="43493F20" w14:textId="77777777" w:rsidR="000A3A0A" w:rsidRPr="00F0177A" w:rsidRDefault="000A3A0A" w:rsidP="000A3A0A">
      <w:pPr>
        <w:pStyle w:val="Default"/>
        <w:spacing w:after="60"/>
        <w:jc w:val="both"/>
        <w:rPr>
          <w:rFonts w:ascii="Aptos" w:hAnsi="Aptos"/>
          <w:b/>
          <w:bCs/>
          <w:color w:val="auto"/>
          <w:sz w:val="22"/>
          <w:szCs w:val="22"/>
        </w:rPr>
      </w:pPr>
    </w:p>
    <w:p w14:paraId="6C077BE0" w14:textId="77777777" w:rsidR="000A3A0A" w:rsidRPr="00F0177A" w:rsidRDefault="000A3A0A" w:rsidP="000A3A0A">
      <w:pPr>
        <w:pStyle w:val="Default"/>
        <w:spacing w:after="60"/>
        <w:jc w:val="both"/>
        <w:rPr>
          <w:rFonts w:ascii="Aptos" w:hAnsi="Aptos"/>
          <w:b/>
          <w:bCs/>
          <w:color w:val="auto"/>
          <w:sz w:val="22"/>
          <w:szCs w:val="22"/>
        </w:rPr>
      </w:pPr>
      <w:r w:rsidRPr="00F0177A">
        <w:rPr>
          <w:rFonts w:ascii="Aptos" w:hAnsi="Aptos"/>
          <w:b/>
          <w:bCs/>
          <w:color w:val="auto"/>
          <w:sz w:val="22"/>
          <w:szCs w:val="22"/>
        </w:rPr>
        <w:t xml:space="preserve">Les lots ne peuvent être ni échangés, ni remboursés. </w:t>
      </w:r>
    </w:p>
    <w:p w14:paraId="7D120FD3" w14:textId="77777777" w:rsidR="000A3A0A" w:rsidRPr="00F0177A" w:rsidRDefault="000A3A0A" w:rsidP="000A3A0A">
      <w:pPr>
        <w:pStyle w:val="Default"/>
        <w:spacing w:after="60"/>
        <w:jc w:val="both"/>
        <w:rPr>
          <w:b/>
          <w:bCs/>
          <w:color w:val="auto"/>
          <w:sz w:val="22"/>
          <w:szCs w:val="22"/>
        </w:rPr>
      </w:pPr>
    </w:p>
    <w:p w14:paraId="38F5FBAD" w14:textId="77777777" w:rsidR="000A3A0A" w:rsidRPr="00F0177A" w:rsidRDefault="000A3A0A" w:rsidP="000A3A0A">
      <w:pPr>
        <w:pStyle w:val="Standard"/>
        <w:spacing w:after="60" w:line="240" w:lineRule="auto"/>
        <w:jc w:val="both"/>
        <w:rPr>
          <w:rFonts w:ascii="Aptos" w:eastAsia="Arial" w:hAnsi="Aptos" w:cs="Arial"/>
          <w:b/>
          <w:bCs/>
          <w:u w:val="single"/>
        </w:rPr>
      </w:pPr>
      <w:r w:rsidRPr="00F0177A">
        <w:rPr>
          <w:rFonts w:ascii="Aptos" w:eastAsia="Arial" w:hAnsi="Aptos" w:cs="Arial"/>
          <w:b/>
          <w:bCs/>
          <w:u w:val="single"/>
        </w:rPr>
        <w:t xml:space="preserve">Article 5 : Retrait des lots </w:t>
      </w:r>
    </w:p>
    <w:p w14:paraId="4FC4F696" w14:textId="77777777" w:rsidR="000A3A0A" w:rsidRPr="00F0177A" w:rsidRDefault="000A3A0A" w:rsidP="000A3A0A">
      <w:pPr>
        <w:pStyle w:val="Default"/>
        <w:spacing w:after="60"/>
        <w:jc w:val="both"/>
        <w:rPr>
          <w:color w:val="auto"/>
          <w:sz w:val="22"/>
          <w:szCs w:val="22"/>
        </w:rPr>
      </w:pPr>
    </w:p>
    <w:p w14:paraId="5234B10F" w14:textId="77777777" w:rsidR="000A3A0A" w:rsidRPr="00F0177A" w:rsidRDefault="000A3A0A" w:rsidP="000A3A0A">
      <w:pPr>
        <w:pStyle w:val="Default"/>
        <w:spacing w:after="60"/>
        <w:jc w:val="both"/>
        <w:rPr>
          <w:rFonts w:ascii="Aptos" w:hAnsi="Aptos"/>
          <w:b/>
          <w:bCs/>
          <w:color w:val="auto"/>
          <w:sz w:val="22"/>
          <w:szCs w:val="22"/>
        </w:rPr>
      </w:pPr>
      <w:r w:rsidRPr="00F0177A">
        <w:rPr>
          <w:rFonts w:ascii="Aptos" w:hAnsi="Aptos"/>
          <w:b/>
          <w:bCs/>
          <w:color w:val="auto"/>
          <w:sz w:val="22"/>
          <w:szCs w:val="22"/>
        </w:rPr>
        <w:t xml:space="preserve">Les lots sont à retirer auprès de l’organisateur exclusivement. </w:t>
      </w:r>
    </w:p>
    <w:p w14:paraId="08A43C39" w14:textId="77777777" w:rsidR="00F0177A" w:rsidRDefault="00F0177A" w:rsidP="000A3A0A">
      <w:pPr>
        <w:pStyle w:val="Default"/>
        <w:spacing w:after="60"/>
        <w:jc w:val="both"/>
        <w:rPr>
          <w:rFonts w:ascii="Aptos" w:hAnsi="Aptos"/>
          <w:b/>
          <w:bCs/>
          <w:color w:val="auto"/>
          <w:sz w:val="22"/>
          <w:szCs w:val="22"/>
        </w:rPr>
      </w:pPr>
    </w:p>
    <w:p w14:paraId="4A795AC0" w14:textId="1941B407" w:rsidR="000A3A0A" w:rsidRPr="00F0177A" w:rsidRDefault="000A3A0A" w:rsidP="000A3A0A">
      <w:pPr>
        <w:pStyle w:val="Default"/>
        <w:spacing w:after="60"/>
        <w:jc w:val="both"/>
        <w:rPr>
          <w:rFonts w:ascii="Aptos" w:hAnsi="Aptos"/>
          <w:b/>
          <w:bCs/>
          <w:color w:val="auto"/>
          <w:sz w:val="22"/>
          <w:szCs w:val="22"/>
        </w:rPr>
      </w:pPr>
      <w:r w:rsidRPr="00F0177A">
        <w:rPr>
          <w:rFonts w:ascii="Aptos" w:hAnsi="Aptos"/>
          <w:b/>
          <w:bCs/>
          <w:color w:val="auto"/>
          <w:sz w:val="22"/>
          <w:szCs w:val="22"/>
        </w:rPr>
        <w:t>La date limite de retrait des lots est fixée au 31 août 2025.</w:t>
      </w:r>
    </w:p>
    <w:p w14:paraId="68DF207B" w14:textId="77777777" w:rsidR="00F0177A" w:rsidRDefault="00F0177A" w:rsidP="000A3A0A">
      <w:pPr>
        <w:pStyle w:val="Default"/>
        <w:spacing w:after="60"/>
        <w:jc w:val="both"/>
        <w:rPr>
          <w:rFonts w:ascii="Aptos" w:hAnsi="Aptos"/>
          <w:b/>
          <w:bCs/>
          <w:color w:val="auto"/>
          <w:sz w:val="22"/>
          <w:szCs w:val="22"/>
        </w:rPr>
      </w:pPr>
    </w:p>
    <w:p w14:paraId="2C9B4A79" w14:textId="1FA71BB8" w:rsidR="000A3A0A" w:rsidRPr="00F0177A" w:rsidRDefault="000A3A0A" w:rsidP="000A3A0A">
      <w:pPr>
        <w:pStyle w:val="Default"/>
        <w:spacing w:after="60"/>
        <w:jc w:val="both"/>
        <w:rPr>
          <w:rFonts w:ascii="Aptos" w:hAnsi="Aptos"/>
          <w:b/>
          <w:bCs/>
          <w:color w:val="auto"/>
          <w:sz w:val="22"/>
          <w:szCs w:val="22"/>
        </w:rPr>
      </w:pPr>
      <w:r w:rsidRPr="00F0177A">
        <w:rPr>
          <w:rFonts w:ascii="Aptos" w:hAnsi="Aptos"/>
          <w:b/>
          <w:bCs/>
          <w:color w:val="auto"/>
          <w:sz w:val="22"/>
          <w:szCs w:val="22"/>
        </w:rPr>
        <w:t xml:space="preserve">Les personnes souhaitant récupérer leur lot, qui ne se seront pas manifestés avant cette date se verront déchue de leur droit, et perdront la propriété du bien. </w:t>
      </w:r>
    </w:p>
    <w:p w14:paraId="10E375F8" w14:textId="77777777" w:rsidR="00F0177A" w:rsidRDefault="00F0177A" w:rsidP="000A3A0A">
      <w:pPr>
        <w:pStyle w:val="Default"/>
        <w:spacing w:after="60"/>
        <w:jc w:val="both"/>
        <w:rPr>
          <w:rFonts w:ascii="Aptos" w:hAnsi="Aptos"/>
          <w:b/>
          <w:bCs/>
          <w:color w:val="auto"/>
          <w:sz w:val="22"/>
          <w:szCs w:val="22"/>
        </w:rPr>
      </w:pPr>
    </w:p>
    <w:p w14:paraId="5C84CBD0" w14:textId="52EE0931" w:rsidR="000A3A0A" w:rsidRPr="00F0177A" w:rsidRDefault="000A3A0A" w:rsidP="000A3A0A">
      <w:pPr>
        <w:pStyle w:val="Default"/>
        <w:spacing w:after="60"/>
        <w:jc w:val="both"/>
        <w:rPr>
          <w:rFonts w:ascii="Aptos" w:hAnsi="Aptos"/>
          <w:b/>
          <w:bCs/>
          <w:color w:val="auto"/>
          <w:sz w:val="22"/>
          <w:szCs w:val="22"/>
        </w:rPr>
      </w:pPr>
      <w:r w:rsidRPr="00F0177A">
        <w:rPr>
          <w:rFonts w:ascii="Aptos" w:hAnsi="Aptos"/>
          <w:b/>
          <w:bCs/>
          <w:color w:val="auto"/>
          <w:sz w:val="22"/>
          <w:szCs w:val="22"/>
        </w:rPr>
        <w:t xml:space="preserve">Les lots non réclamés seront annulés. </w:t>
      </w:r>
    </w:p>
    <w:p w14:paraId="6D8BCBD1" w14:textId="77777777" w:rsidR="000A3A0A" w:rsidRPr="00F0177A" w:rsidRDefault="000A3A0A" w:rsidP="000A3A0A">
      <w:pPr>
        <w:pStyle w:val="Standard"/>
        <w:spacing w:after="60" w:line="240" w:lineRule="auto"/>
        <w:jc w:val="both"/>
        <w:rPr>
          <w:rFonts w:ascii="Aptos" w:eastAsia="Arial" w:hAnsi="Aptos" w:cs="Arial"/>
          <w:b/>
          <w:bCs/>
          <w:u w:val="single"/>
        </w:rPr>
      </w:pPr>
    </w:p>
    <w:p w14:paraId="39A5BFFF" w14:textId="77777777" w:rsidR="000A3A0A" w:rsidRPr="00F0177A" w:rsidRDefault="000A3A0A" w:rsidP="000A3A0A">
      <w:pPr>
        <w:pStyle w:val="Standard"/>
        <w:spacing w:after="60" w:line="240" w:lineRule="auto"/>
        <w:jc w:val="both"/>
        <w:rPr>
          <w:rFonts w:ascii="Aptos" w:eastAsia="Arial" w:hAnsi="Aptos" w:cs="Arial"/>
          <w:b/>
          <w:bCs/>
          <w:u w:val="single"/>
        </w:rPr>
      </w:pPr>
      <w:r w:rsidRPr="00F0177A">
        <w:rPr>
          <w:rFonts w:ascii="Aptos" w:eastAsia="Arial" w:hAnsi="Aptos" w:cs="Arial"/>
          <w:b/>
          <w:bCs/>
          <w:u w:val="single"/>
        </w:rPr>
        <w:lastRenderedPageBreak/>
        <w:t>Article 6 : Dépôt du règlement</w:t>
      </w:r>
    </w:p>
    <w:p w14:paraId="26C36D8F" w14:textId="77777777" w:rsidR="000A3A0A" w:rsidRPr="00F0177A" w:rsidRDefault="000A3A0A" w:rsidP="000A3A0A">
      <w:pPr>
        <w:pStyle w:val="Standard"/>
        <w:spacing w:after="60" w:line="240" w:lineRule="auto"/>
        <w:jc w:val="both"/>
        <w:rPr>
          <w:rFonts w:ascii="Arial" w:eastAsia="Arial" w:hAnsi="Arial" w:cs="Arial"/>
        </w:rPr>
      </w:pPr>
    </w:p>
    <w:p w14:paraId="324ECB36" w14:textId="77777777" w:rsidR="000A3A0A" w:rsidRPr="00F0177A" w:rsidRDefault="000A3A0A" w:rsidP="000A3A0A">
      <w:pPr>
        <w:pStyle w:val="Standard"/>
        <w:spacing w:after="60" w:line="240" w:lineRule="auto"/>
        <w:jc w:val="both"/>
        <w:rPr>
          <w:rFonts w:ascii="Aptos" w:hAnsi="Aptos" w:cs="Arial"/>
          <w:b/>
          <w:bCs/>
          <w:lang w:eastAsia="fr-FR" w:bidi="ar-SA"/>
        </w:rPr>
      </w:pPr>
      <w:r w:rsidRPr="00F0177A">
        <w:rPr>
          <w:rFonts w:ascii="Aptos" w:hAnsi="Aptos" w:cs="Arial"/>
          <w:b/>
          <w:bCs/>
          <w:lang w:eastAsia="fr-FR" w:bidi="ar-SA"/>
        </w:rPr>
        <w:t xml:space="preserve">Le présent règlement est déposé auprès de Maître Blandine COGORDAN, 5 Place </w:t>
      </w:r>
      <w:proofErr w:type="spellStart"/>
      <w:r w:rsidRPr="00F0177A">
        <w:rPr>
          <w:rFonts w:ascii="Aptos" w:hAnsi="Aptos" w:cs="Arial"/>
          <w:b/>
          <w:bCs/>
          <w:lang w:eastAsia="fr-FR" w:bidi="ar-SA"/>
        </w:rPr>
        <w:t>Chevreril</w:t>
      </w:r>
      <w:proofErr w:type="spellEnd"/>
      <w:r w:rsidRPr="00F0177A">
        <w:rPr>
          <w:rFonts w:ascii="Aptos" w:hAnsi="Aptos" w:cs="Arial"/>
          <w:b/>
          <w:bCs/>
          <w:lang w:eastAsia="fr-FR" w:bidi="ar-SA"/>
        </w:rPr>
        <w:t xml:space="preserve">, 05500 Saint-Bonnet-en-Champsaur. </w:t>
      </w:r>
    </w:p>
    <w:p w14:paraId="13D69C4E" w14:textId="77777777" w:rsidR="006204DB" w:rsidRPr="00F0177A" w:rsidRDefault="006204DB" w:rsidP="000A3A0A">
      <w:pPr>
        <w:pStyle w:val="Standard"/>
        <w:spacing w:after="60" w:line="240" w:lineRule="auto"/>
        <w:jc w:val="both"/>
        <w:rPr>
          <w:rFonts w:ascii="Aptos" w:hAnsi="Aptos" w:cs="Arial"/>
          <w:b/>
          <w:bCs/>
          <w:lang w:eastAsia="fr-FR" w:bidi="ar-SA"/>
        </w:rPr>
      </w:pPr>
    </w:p>
    <w:p w14:paraId="79F93525" w14:textId="0E1D4E37" w:rsidR="000A3A0A" w:rsidRPr="00F0177A" w:rsidRDefault="000A3A0A" w:rsidP="000A3A0A">
      <w:pPr>
        <w:pStyle w:val="Standard"/>
        <w:spacing w:after="60" w:line="240" w:lineRule="auto"/>
        <w:jc w:val="both"/>
        <w:rPr>
          <w:rFonts w:ascii="Aptos" w:hAnsi="Aptos" w:cs="Arial"/>
          <w:b/>
          <w:bCs/>
          <w:lang w:eastAsia="fr-FR" w:bidi="ar-SA"/>
        </w:rPr>
      </w:pPr>
      <w:r w:rsidRPr="00F0177A">
        <w:rPr>
          <w:rFonts w:ascii="Aptos" w:hAnsi="Aptos" w:cs="Arial"/>
          <w:b/>
          <w:bCs/>
          <w:lang w:eastAsia="fr-FR" w:bidi="ar-SA"/>
        </w:rPr>
        <w:t xml:space="preserve">Le règlement est consultable à l’étude aux horaires d’ouverture par toute personne qui en fait la demande et </w:t>
      </w:r>
      <w:r w:rsidR="006204DB" w:rsidRPr="00F0177A">
        <w:rPr>
          <w:rFonts w:ascii="Aptos" w:hAnsi="Aptos" w:cs="Arial"/>
          <w:b/>
          <w:bCs/>
          <w:lang w:eastAsia="fr-FR" w:bidi="ar-SA"/>
        </w:rPr>
        <w:t xml:space="preserve">sur le site de l’association : </w:t>
      </w:r>
      <w:hyperlink r:id="rId5" w:history="1">
        <w:r w:rsidR="00F0177A" w:rsidRPr="00F0177A">
          <w:rPr>
            <w:rFonts w:ascii="Aptos" w:hAnsi="Aptos" w:cs="Arial"/>
            <w:b/>
            <w:bCs/>
            <w:lang w:eastAsia="fr-FR" w:bidi="ar-SA"/>
          </w:rPr>
          <w:t>www.asso-afmp.org</w:t>
        </w:r>
      </w:hyperlink>
      <w:r w:rsidR="00F0177A">
        <w:rPr>
          <w:rFonts w:ascii="Aptos" w:hAnsi="Aptos" w:cs="Arial"/>
          <w:b/>
          <w:bCs/>
          <w:lang w:eastAsia="fr-FR" w:bidi="ar-SA"/>
        </w:rPr>
        <w:t xml:space="preserve">. Il peut être </w:t>
      </w:r>
      <w:r w:rsidRPr="00F0177A">
        <w:rPr>
          <w:rFonts w:ascii="Aptos" w:hAnsi="Aptos" w:cs="Arial"/>
          <w:b/>
          <w:bCs/>
          <w:lang w:eastAsia="fr-FR" w:bidi="ar-SA"/>
        </w:rPr>
        <w:t>envoyé par l’organisateur, gratuitement, à toute personne qui lui en fera la demande directement.</w:t>
      </w:r>
    </w:p>
    <w:p w14:paraId="6878CF57" w14:textId="77777777" w:rsidR="000A3A0A" w:rsidRPr="00F0177A" w:rsidRDefault="000A3A0A" w:rsidP="000A3A0A">
      <w:pPr>
        <w:pStyle w:val="Standard"/>
        <w:spacing w:after="60" w:line="240" w:lineRule="auto"/>
        <w:jc w:val="both"/>
        <w:rPr>
          <w:rFonts w:ascii="Aptos" w:eastAsia="Arial" w:hAnsi="Aptos" w:cs="Arial"/>
          <w:b/>
          <w:bCs/>
          <w:u w:val="single"/>
        </w:rPr>
      </w:pPr>
    </w:p>
    <w:p w14:paraId="75C7CF5B" w14:textId="77777777" w:rsidR="000A3A0A" w:rsidRPr="00F0177A" w:rsidRDefault="000A3A0A" w:rsidP="000A3A0A">
      <w:pPr>
        <w:pStyle w:val="Standard"/>
        <w:spacing w:after="60" w:line="240" w:lineRule="auto"/>
        <w:jc w:val="both"/>
        <w:rPr>
          <w:rFonts w:ascii="Aptos" w:eastAsia="Arial" w:hAnsi="Aptos" w:cs="Arial"/>
          <w:b/>
          <w:bCs/>
          <w:u w:val="single"/>
        </w:rPr>
      </w:pPr>
      <w:r w:rsidRPr="00F0177A">
        <w:rPr>
          <w:rFonts w:ascii="Aptos" w:eastAsia="Arial" w:hAnsi="Aptos" w:cs="Arial"/>
          <w:b/>
          <w:bCs/>
          <w:u w:val="single"/>
        </w:rPr>
        <w:t>Article 7 : Responsabilité</w:t>
      </w:r>
    </w:p>
    <w:p w14:paraId="0D6AD42B" w14:textId="77777777" w:rsidR="000A3A0A" w:rsidRPr="00F0177A" w:rsidRDefault="000A3A0A" w:rsidP="000A3A0A">
      <w:pPr>
        <w:pStyle w:val="Standard"/>
        <w:spacing w:after="60" w:line="240" w:lineRule="auto"/>
        <w:jc w:val="both"/>
        <w:rPr>
          <w:rFonts w:ascii="Aptos" w:eastAsia="Arial" w:hAnsi="Aptos" w:cs="Arial"/>
          <w:b/>
          <w:bCs/>
          <w:u w:val="single"/>
        </w:rPr>
      </w:pPr>
    </w:p>
    <w:p w14:paraId="565A1DB5" w14:textId="77777777" w:rsidR="000A3A0A" w:rsidRPr="00F0177A" w:rsidRDefault="000A3A0A" w:rsidP="000A3A0A">
      <w:pPr>
        <w:spacing w:after="60" w:line="240" w:lineRule="auto"/>
        <w:jc w:val="both"/>
        <w:rPr>
          <w:rFonts w:ascii="Aptos" w:hAnsi="Aptos" w:cs="Arial"/>
          <w:b/>
          <w:bCs/>
          <w:lang w:eastAsia="fr-FR"/>
        </w:rPr>
      </w:pPr>
      <w:r w:rsidRPr="00F0177A">
        <w:rPr>
          <w:rFonts w:ascii="Aptos" w:hAnsi="Aptos" w:cs="Arial"/>
          <w:b/>
          <w:bCs/>
          <w:lang w:eastAsia="fr-FR"/>
        </w:rPr>
        <w:t xml:space="preserve">La participation au jeu implique l’acceptation pleine et entière du participant au présent règlement. Si un avenant intervient postérieurement à cette participation, celui qui souhaite refuser cette modification renonce à sa participation. </w:t>
      </w:r>
    </w:p>
    <w:p w14:paraId="5A328969" w14:textId="77777777" w:rsidR="000A3A0A" w:rsidRPr="00F0177A" w:rsidRDefault="000A3A0A" w:rsidP="000A3A0A">
      <w:pPr>
        <w:pStyle w:val="Standard"/>
        <w:spacing w:after="60" w:line="240" w:lineRule="auto"/>
        <w:jc w:val="both"/>
        <w:rPr>
          <w:rFonts w:ascii="Aptos" w:hAnsi="Aptos" w:cs="Arial"/>
          <w:b/>
          <w:bCs/>
          <w:lang w:eastAsia="fr-FR" w:bidi="ar-SA"/>
        </w:rPr>
      </w:pPr>
      <w:r w:rsidRPr="00F0177A">
        <w:rPr>
          <w:rFonts w:ascii="Aptos" w:hAnsi="Aptos" w:cs="Arial"/>
          <w:b/>
          <w:bCs/>
          <w:lang w:eastAsia="fr-FR" w:bidi="ar-SA"/>
        </w:rPr>
        <w:t>Le non-respect du règlement entraîne l’annulation automatique de la participation et de l'attribution éventuelle de lots.</w:t>
      </w:r>
    </w:p>
    <w:p w14:paraId="5FCE671F" w14:textId="77777777" w:rsidR="000A3A0A" w:rsidRPr="00F0177A" w:rsidRDefault="000A3A0A" w:rsidP="000A3A0A">
      <w:pPr>
        <w:pStyle w:val="Default"/>
        <w:spacing w:after="60"/>
        <w:jc w:val="both"/>
        <w:rPr>
          <w:rFonts w:ascii="Aptos" w:hAnsi="Aptos"/>
          <w:b/>
          <w:bCs/>
          <w:color w:val="auto"/>
          <w:sz w:val="22"/>
          <w:szCs w:val="22"/>
        </w:rPr>
      </w:pPr>
    </w:p>
    <w:p w14:paraId="0C56F245" w14:textId="77777777" w:rsidR="000A3A0A" w:rsidRPr="00F0177A" w:rsidRDefault="000A3A0A" w:rsidP="000A3A0A">
      <w:pPr>
        <w:pStyle w:val="Default"/>
        <w:spacing w:after="60"/>
        <w:jc w:val="both"/>
        <w:rPr>
          <w:rFonts w:ascii="Aptos" w:hAnsi="Aptos"/>
          <w:b/>
          <w:bCs/>
          <w:color w:val="auto"/>
          <w:sz w:val="22"/>
          <w:szCs w:val="22"/>
        </w:rPr>
      </w:pPr>
      <w:r w:rsidRPr="00F0177A">
        <w:rPr>
          <w:rFonts w:ascii="Aptos" w:hAnsi="Aptos"/>
          <w:b/>
          <w:bCs/>
          <w:color w:val="auto"/>
          <w:sz w:val="22"/>
          <w:szCs w:val="22"/>
        </w:rPr>
        <w:t xml:space="preserve">L’association se réserve le droit de modifier ou d’annuler l’opération, en raison de tout évènement sans que sa responsabilité ne soit engagée. </w:t>
      </w:r>
    </w:p>
    <w:p w14:paraId="7E990B04" w14:textId="77777777" w:rsidR="000A3A0A" w:rsidRPr="00F0177A" w:rsidRDefault="000A3A0A" w:rsidP="000A3A0A">
      <w:pPr>
        <w:pStyle w:val="Standard"/>
        <w:spacing w:after="60" w:line="240" w:lineRule="auto"/>
        <w:jc w:val="both"/>
        <w:rPr>
          <w:rFonts w:ascii="Aptos" w:eastAsia="Arial" w:hAnsi="Aptos" w:cs="Arial"/>
          <w:b/>
          <w:bCs/>
          <w:u w:val="single"/>
        </w:rPr>
      </w:pPr>
    </w:p>
    <w:p w14:paraId="0DB0445D" w14:textId="77777777" w:rsidR="00C92805" w:rsidRPr="00F0177A" w:rsidRDefault="00C92805" w:rsidP="000A3A0A">
      <w:pPr>
        <w:pStyle w:val="Standard"/>
        <w:spacing w:after="60" w:line="240" w:lineRule="auto"/>
        <w:jc w:val="both"/>
        <w:rPr>
          <w:rFonts w:ascii="Aptos" w:eastAsia="Arial" w:hAnsi="Aptos" w:cs="Arial"/>
          <w:b/>
          <w:bCs/>
          <w:u w:val="single"/>
        </w:rPr>
      </w:pPr>
      <w:r w:rsidRPr="00F0177A">
        <w:rPr>
          <w:rFonts w:ascii="Aptos" w:eastAsia="Arial" w:hAnsi="Aptos" w:cs="Arial"/>
          <w:b/>
          <w:bCs/>
          <w:u w:val="single"/>
        </w:rPr>
        <w:t xml:space="preserve">Article </w:t>
      </w:r>
      <w:r w:rsidR="000A3A0A" w:rsidRPr="00F0177A">
        <w:rPr>
          <w:rFonts w:ascii="Aptos" w:eastAsia="Arial" w:hAnsi="Aptos" w:cs="Arial"/>
          <w:b/>
          <w:bCs/>
          <w:u w:val="single"/>
        </w:rPr>
        <w:t>8</w:t>
      </w:r>
      <w:r w:rsidRPr="00F0177A">
        <w:rPr>
          <w:rFonts w:ascii="Aptos" w:eastAsia="Arial" w:hAnsi="Aptos" w:cs="Arial"/>
          <w:b/>
          <w:bCs/>
          <w:u w:val="single"/>
        </w:rPr>
        <w:t xml:space="preserve"> : Litige</w:t>
      </w:r>
      <w:r w:rsidR="000A3A0A" w:rsidRPr="00F0177A">
        <w:rPr>
          <w:rFonts w:ascii="Aptos" w:eastAsia="Arial" w:hAnsi="Aptos" w:cs="Arial"/>
          <w:b/>
          <w:bCs/>
          <w:u w:val="single"/>
        </w:rPr>
        <w:t>s</w:t>
      </w:r>
    </w:p>
    <w:p w14:paraId="3E3B56E3" w14:textId="77777777" w:rsidR="00C92805" w:rsidRPr="00F0177A" w:rsidRDefault="00C92805" w:rsidP="000A3A0A">
      <w:pPr>
        <w:pStyle w:val="Standard"/>
        <w:spacing w:after="60" w:line="240" w:lineRule="auto"/>
        <w:jc w:val="both"/>
        <w:rPr>
          <w:rFonts w:ascii="Arial" w:eastAsia="Arial" w:hAnsi="Arial" w:cs="Arial"/>
        </w:rPr>
      </w:pPr>
    </w:p>
    <w:p w14:paraId="058117AA" w14:textId="77777777" w:rsidR="000A3A0A" w:rsidRPr="00F0177A" w:rsidRDefault="000A3A0A" w:rsidP="000A3A0A">
      <w:pPr>
        <w:spacing w:after="60" w:line="240" w:lineRule="auto"/>
        <w:jc w:val="both"/>
        <w:rPr>
          <w:rFonts w:ascii="Aptos" w:hAnsi="Aptos" w:cs="Arial"/>
          <w:b/>
          <w:bCs/>
          <w:lang w:eastAsia="fr-FR"/>
        </w:rPr>
      </w:pPr>
      <w:r w:rsidRPr="00F0177A">
        <w:rPr>
          <w:rFonts w:ascii="Aptos" w:hAnsi="Aptos" w:cs="Arial"/>
          <w:b/>
          <w:bCs/>
          <w:lang w:eastAsia="fr-FR"/>
        </w:rPr>
        <w:t xml:space="preserve">Le présent règlement est soumis exclusivement à la loi française. </w:t>
      </w:r>
    </w:p>
    <w:p w14:paraId="44757607" w14:textId="77777777" w:rsidR="000A3A0A" w:rsidRPr="00F0177A" w:rsidRDefault="000A3A0A" w:rsidP="000A3A0A">
      <w:pPr>
        <w:spacing w:after="60" w:line="240" w:lineRule="auto"/>
        <w:jc w:val="both"/>
        <w:rPr>
          <w:rFonts w:ascii="Aptos" w:hAnsi="Aptos" w:cs="Arial"/>
          <w:b/>
          <w:bCs/>
          <w:lang w:eastAsia="fr-FR"/>
        </w:rPr>
      </w:pPr>
      <w:r w:rsidRPr="00F0177A">
        <w:rPr>
          <w:rFonts w:ascii="Aptos" w:hAnsi="Aptos" w:cs="Arial"/>
          <w:b/>
          <w:bCs/>
          <w:lang w:eastAsia="fr-FR"/>
        </w:rPr>
        <w:t xml:space="preserve">Toute contestation liée à cette opération, devra se faire par manuscrit, dans un délai de 7 jours suivant la déclaration des gagnants à l’organisateur. </w:t>
      </w:r>
    </w:p>
    <w:p w14:paraId="693DB6E5" w14:textId="77777777" w:rsidR="000A3A0A" w:rsidRPr="00F0177A" w:rsidRDefault="000A3A0A" w:rsidP="000A3A0A">
      <w:pPr>
        <w:spacing w:after="60" w:line="240" w:lineRule="auto"/>
        <w:jc w:val="both"/>
        <w:rPr>
          <w:rFonts w:ascii="Aptos" w:hAnsi="Aptos" w:cs="Arial"/>
          <w:b/>
          <w:bCs/>
          <w:lang w:eastAsia="fr-FR"/>
        </w:rPr>
      </w:pPr>
      <w:r w:rsidRPr="00F0177A">
        <w:rPr>
          <w:rFonts w:ascii="Aptos" w:hAnsi="Aptos" w:cs="Arial"/>
          <w:b/>
          <w:bCs/>
          <w:lang w:eastAsia="fr-FR"/>
        </w:rPr>
        <w:t xml:space="preserve">Les lots ne peuvent donner lieu à aucune contestation que ce soit de la part des participants. Le gagnant ne peut en aucun cas réclamer le remplacement du gain, par un autre, ou exiger remboursement de ce dernier. </w:t>
      </w:r>
    </w:p>
    <w:p w14:paraId="7F9E4C8C" w14:textId="77777777" w:rsidR="000A3A0A" w:rsidRPr="00F0177A" w:rsidRDefault="000A3A0A" w:rsidP="000A3A0A">
      <w:pPr>
        <w:pStyle w:val="Standard"/>
        <w:spacing w:after="60" w:line="240" w:lineRule="auto"/>
        <w:jc w:val="both"/>
        <w:rPr>
          <w:rFonts w:ascii="Aptos" w:eastAsia="Arial" w:hAnsi="Aptos" w:cs="Arial"/>
          <w:b/>
          <w:bCs/>
          <w:u w:val="single"/>
        </w:rPr>
      </w:pPr>
    </w:p>
    <w:p w14:paraId="48EC3D17" w14:textId="77777777" w:rsidR="000A3A0A" w:rsidRPr="00F0177A" w:rsidRDefault="000A3A0A" w:rsidP="000A3A0A">
      <w:pPr>
        <w:pStyle w:val="Standard"/>
        <w:spacing w:after="60" w:line="240" w:lineRule="auto"/>
        <w:jc w:val="both"/>
        <w:rPr>
          <w:rFonts w:ascii="Aptos" w:hAnsi="Aptos"/>
          <w:b/>
          <w:bCs/>
          <w:u w:val="single"/>
        </w:rPr>
      </w:pPr>
      <w:r w:rsidRPr="00F0177A">
        <w:rPr>
          <w:rFonts w:ascii="Aptos" w:eastAsia="Arial" w:hAnsi="Aptos" w:cs="Arial"/>
          <w:b/>
          <w:bCs/>
          <w:u w:val="single"/>
        </w:rPr>
        <w:t>Article 9 : Données personnelles</w:t>
      </w:r>
    </w:p>
    <w:p w14:paraId="29F0823C" w14:textId="77777777" w:rsidR="000A3A0A" w:rsidRPr="00F0177A" w:rsidRDefault="000A3A0A" w:rsidP="000A3A0A">
      <w:pPr>
        <w:pStyle w:val="Standard"/>
        <w:spacing w:after="60" w:line="240" w:lineRule="auto"/>
        <w:jc w:val="both"/>
        <w:rPr>
          <w:rFonts w:ascii="Aptos" w:eastAsia="Arial" w:hAnsi="Aptos" w:cs="Arial"/>
          <w:b/>
          <w:bCs/>
        </w:rPr>
      </w:pPr>
    </w:p>
    <w:p w14:paraId="0AC0FA56" w14:textId="77777777" w:rsidR="000A3A0A" w:rsidRPr="00F0177A" w:rsidRDefault="000A3A0A" w:rsidP="000A3A0A">
      <w:pPr>
        <w:pStyle w:val="Standard"/>
        <w:spacing w:after="60" w:line="240" w:lineRule="auto"/>
        <w:jc w:val="both"/>
        <w:rPr>
          <w:rFonts w:ascii="Aptos" w:hAnsi="Aptos" w:cs="Arial"/>
          <w:b/>
          <w:bCs/>
          <w:lang w:eastAsia="fr-FR" w:bidi="ar-SA"/>
        </w:rPr>
      </w:pPr>
      <w:r w:rsidRPr="00F0177A">
        <w:rPr>
          <w:rFonts w:ascii="Aptos" w:hAnsi="Aptos" w:cs="Arial"/>
          <w:b/>
          <w:bCs/>
          <w:lang w:eastAsia="fr-FR" w:bidi="ar-SA"/>
        </w:rPr>
        <w:t xml:space="preserve">Les participants doivent nécessairement fournir certaines informations personnelles les concernant (nom, adresse, adresse électronique). Celles-ci sont enregistrées et sauvegardées et sont nécessaires à la prise en compte de leur participation, à la détermination du gagnant et à l'attribution du prix. </w:t>
      </w:r>
    </w:p>
    <w:p w14:paraId="2850741C" w14:textId="77777777" w:rsidR="000A3A0A" w:rsidRPr="00F0177A" w:rsidRDefault="000A3A0A" w:rsidP="000A3A0A">
      <w:pPr>
        <w:pStyle w:val="Default"/>
        <w:spacing w:after="60"/>
        <w:jc w:val="both"/>
        <w:rPr>
          <w:rFonts w:ascii="Aptos" w:hAnsi="Aptos"/>
          <w:b/>
          <w:bCs/>
          <w:color w:val="auto"/>
          <w:sz w:val="22"/>
          <w:szCs w:val="22"/>
        </w:rPr>
      </w:pPr>
    </w:p>
    <w:p w14:paraId="318318DC" w14:textId="77777777" w:rsidR="000A3A0A" w:rsidRPr="00F0177A" w:rsidRDefault="000A3A0A" w:rsidP="000A3A0A">
      <w:pPr>
        <w:pStyle w:val="Default"/>
        <w:spacing w:after="60"/>
        <w:jc w:val="both"/>
        <w:rPr>
          <w:rFonts w:ascii="Aptos" w:hAnsi="Aptos"/>
          <w:b/>
          <w:bCs/>
          <w:color w:val="auto"/>
          <w:sz w:val="22"/>
          <w:szCs w:val="22"/>
        </w:rPr>
      </w:pPr>
      <w:r w:rsidRPr="00F0177A">
        <w:rPr>
          <w:rFonts w:ascii="Aptos" w:hAnsi="Aptos"/>
          <w:b/>
          <w:bCs/>
          <w:color w:val="auto"/>
          <w:sz w:val="22"/>
          <w:szCs w:val="22"/>
        </w:rPr>
        <w:t xml:space="preserve">Les informations nominatives recueillies dans le cadre de la présente tombola sont traitées conformément à la loi n° 78-17 du 6 janvier 1978, relative à l'informatique, aux fichiers et aux libertés, et à la directive européenne n° 95/46 du 24 octobre 1995 relative à la protection des personnes physiques à l'égard du traitement des données à caractère personnel et à la libre circulation de ces données, il ne sera pas constitué de fichiers des personnes qui auront participé à la tombola. </w:t>
      </w:r>
    </w:p>
    <w:p w14:paraId="0D5D7CBA" w14:textId="77777777" w:rsidR="000A3A0A" w:rsidRPr="00F0177A" w:rsidRDefault="000A3A0A" w:rsidP="000A3A0A">
      <w:pPr>
        <w:pStyle w:val="Default"/>
        <w:spacing w:after="60"/>
        <w:jc w:val="both"/>
        <w:rPr>
          <w:rFonts w:ascii="Aptos" w:hAnsi="Aptos"/>
          <w:b/>
          <w:bCs/>
          <w:color w:val="auto"/>
          <w:sz w:val="22"/>
          <w:szCs w:val="22"/>
        </w:rPr>
      </w:pPr>
    </w:p>
    <w:p w14:paraId="4818516A" w14:textId="07AB4850" w:rsidR="000A3A0A" w:rsidRPr="00F0177A" w:rsidRDefault="000A3A0A" w:rsidP="000A3A0A">
      <w:pPr>
        <w:pStyle w:val="Default"/>
        <w:spacing w:after="60"/>
        <w:jc w:val="both"/>
        <w:rPr>
          <w:color w:val="auto"/>
        </w:rPr>
      </w:pPr>
      <w:r w:rsidRPr="00F0177A">
        <w:rPr>
          <w:rFonts w:ascii="Aptos" w:hAnsi="Aptos"/>
          <w:b/>
          <w:bCs/>
          <w:color w:val="auto"/>
          <w:sz w:val="22"/>
          <w:szCs w:val="22"/>
        </w:rPr>
        <w:t>Les participants bénéficient auprès de l'organisateur, seul destinataire de ces informations, d'un droit d'accès, de rectification et d'annulation des informations recueillies les concernant</w:t>
      </w:r>
      <w:r w:rsidR="00F0177A">
        <w:rPr>
          <w:rFonts w:ascii="Aptos" w:hAnsi="Aptos"/>
          <w:b/>
          <w:bCs/>
          <w:color w:val="auto"/>
          <w:sz w:val="22"/>
          <w:szCs w:val="22"/>
        </w:rPr>
        <w:t>.</w:t>
      </w:r>
    </w:p>
    <w:sectPr w:rsidR="000A3A0A" w:rsidRPr="00F017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DB411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61CFF"/>
    <w:multiLevelType w:val="hybridMultilevel"/>
    <w:tmpl w:val="8C7015DE"/>
    <w:lvl w:ilvl="0" w:tplc="A6520D46">
      <w:numFmt w:val="bullet"/>
      <w:lvlText w:val="-"/>
      <w:lvlJc w:val="left"/>
      <w:pPr>
        <w:ind w:left="720" w:hanging="360"/>
      </w:pPr>
      <w:rPr>
        <w:rFonts w:ascii="Aptos" w:eastAsia="Calibri" w:hAnsi="Aptos"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F7714A"/>
    <w:multiLevelType w:val="hybridMultilevel"/>
    <w:tmpl w:val="656084A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9E36ADE"/>
    <w:multiLevelType w:val="hybridMultilevel"/>
    <w:tmpl w:val="656084A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489248BF"/>
    <w:multiLevelType w:val="hybridMultilevel"/>
    <w:tmpl w:val="9D1CD718"/>
    <w:lvl w:ilvl="0" w:tplc="63E81EE4">
      <w:start w:val="1"/>
      <w:numFmt w:val="bullet"/>
      <w:lvlText w:val="-"/>
      <w:lvlJc w:val="left"/>
      <w:pPr>
        <w:tabs>
          <w:tab w:val="num" w:pos="900"/>
        </w:tabs>
        <w:ind w:left="90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F25324"/>
    <w:multiLevelType w:val="hybridMultilevel"/>
    <w:tmpl w:val="656084A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CDF448D"/>
    <w:multiLevelType w:val="multilevel"/>
    <w:tmpl w:val="4B48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171124"/>
    <w:multiLevelType w:val="multilevel"/>
    <w:tmpl w:val="8CA625E8"/>
    <w:styleLink w:val="WWNum1"/>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59973AFC"/>
    <w:multiLevelType w:val="hybridMultilevel"/>
    <w:tmpl w:val="E38E72FE"/>
    <w:lvl w:ilvl="0" w:tplc="7D267FB0">
      <w:start w:val="2"/>
      <w:numFmt w:val="bullet"/>
      <w:lvlText w:val="-"/>
      <w:lvlJc w:val="left"/>
      <w:pPr>
        <w:ind w:left="720" w:hanging="360"/>
      </w:pPr>
      <w:rPr>
        <w:rFonts w:ascii="Cambria" w:eastAsia="Cambria" w:hAnsi="Cambria" w:cs="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5D4713"/>
    <w:multiLevelType w:val="hybridMultilevel"/>
    <w:tmpl w:val="656084A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5A81BA8"/>
    <w:multiLevelType w:val="hybridMultilevel"/>
    <w:tmpl w:val="656084A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7E9030F5"/>
    <w:multiLevelType w:val="hybridMultilevel"/>
    <w:tmpl w:val="656084A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942155624">
    <w:abstractNumId w:val="4"/>
  </w:num>
  <w:num w:numId="2" w16cid:durableId="1950429785">
    <w:abstractNumId w:val="10"/>
  </w:num>
  <w:num w:numId="3" w16cid:durableId="958029230">
    <w:abstractNumId w:val="7"/>
  </w:num>
  <w:num w:numId="4" w16cid:durableId="775322111">
    <w:abstractNumId w:val="6"/>
  </w:num>
  <w:num w:numId="5" w16cid:durableId="1833989031">
    <w:abstractNumId w:val="8"/>
  </w:num>
  <w:num w:numId="6" w16cid:durableId="560404752">
    <w:abstractNumId w:val="11"/>
  </w:num>
  <w:num w:numId="7" w16cid:durableId="626474317">
    <w:abstractNumId w:val="9"/>
  </w:num>
  <w:num w:numId="8" w16cid:durableId="1991593659">
    <w:abstractNumId w:val="3"/>
  </w:num>
  <w:num w:numId="9" w16cid:durableId="698505444">
    <w:abstractNumId w:val="2"/>
  </w:num>
  <w:num w:numId="10" w16cid:durableId="2034454135">
    <w:abstractNumId w:val="5"/>
  </w:num>
  <w:num w:numId="11" w16cid:durableId="2105221912">
    <w:abstractNumId w:val="0"/>
  </w:num>
  <w:num w:numId="12" w16cid:durableId="221254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84C"/>
    <w:rsid w:val="00006C0B"/>
    <w:rsid w:val="000A3A0A"/>
    <w:rsid w:val="00143ACE"/>
    <w:rsid w:val="00146B83"/>
    <w:rsid w:val="001A566D"/>
    <w:rsid w:val="00462745"/>
    <w:rsid w:val="005926FF"/>
    <w:rsid w:val="006204DB"/>
    <w:rsid w:val="0073530D"/>
    <w:rsid w:val="007E3172"/>
    <w:rsid w:val="00C73108"/>
    <w:rsid w:val="00C92805"/>
    <w:rsid w:val="00F0177A"/>
    <w:rsid w:val="00F358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A665C0"/>
  <w15:chartTrackingRefBased/>
  <w15:docId w15:val="{025FA9F4-7786-4A06-999D-74EF53D9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3584C"/>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3584C"/>
    <w:rPr>
      <w:rFonts w:ascii="Tahoma" w:hAnsi="Tahoma" w:cs="Tahoma"/>
      <w:sz w:val="16"/>
      <w:szCs w:val="16"/>
    </w:rPr>
  </w:style>
  <w:style w:type="paragraph" w:customStyle="1" w:styleId="Standard">
    <w:name w:val="Standard"/>
    <w:rsid w:val="00C92805"/>
    <w:pPr>
      <w:suppressAutoHyphens/>
      <w:autoSpaceDN w:val="0"/>
      <w:spacing w:after="200" w:line="276" w:lineRule="auto"/>
      <w:textAlignment w:val="baseline"/>
    </w:pPr>
    <w:rPr>
      <w:rFonts w:cs="Calibri"/>
      <w:sz w:val="22"/>
      <w:szCs w:val="22"/>
      <w:lang w:eastAsia="zh-CN" w:bidi="hi-IN"/>
    </w:rPr>
  </w:style>
  <w:style w:type="numbering" w:customStyle="1" w:styleId="WWNum1">
    <w:name w:val="WWNum1"/>
    <w:basedOn w:val="Aucuneliste"/>
    <w:rsid w:val="00C92805"/>
    <w:pPr>
      <w:numPr>
        <w:numId w:val="3"/>
      </w:numPr>
    </w:pPr>
  </w:style>
  <w:style w:type="paragraph" w:customStyle="1" w:styleId="Default">
    <w:name w:val="Default"/>
    <w:rsid w:val="00C92805"/>
    <w:pPr>
      <w:autoSpaceDE w:val="0"/>
      <w:autoSpaceDN w:val="0"/>
      <w:adjustRightInd w:val="0"/>
    </w:pPr>
    <w:rPr>
      <w:rFonts w:ascii="Arial" w:hAnsi="Arial" w:cs="Arial"/>
      <w:color w:val="000000"/>
      <w:sz w:val="24"/>
      <w:szCs w:val="24"/>
    </w:rPr>
  </w:style>
  <w:style w:type="paragraph" w:styleId="Listecouleur-Accent1">
    <w:name w:val="Colorful List Accent 1"/>
    <w:basedOn w:val="Normal"/>
    <w:uiPriority w:val="34"/>
    <w:qFormat/>
    <w:rsid w:val="000A3A0A"/>
    <w:pPr>
      <w:ind w:left="720"/>
      <w:contextualSpacing/>
    </w:pPr>
    <w:rPr>
      <w:rFonts w:ascii="Cambria" w:eastAsia="Cambria" w:hAnsi="Cambria" w:cs="Cambria"/>
      <w:lang w:val="en-US" w:eastAsia="fr-FR"/>
    </w:rPr>
  </w:style>
  <w:style w:type="character" w:styleId="Lienhypertexte">
    <w:name w:val="Hyperlink"/>
    <w:basedOn w:val="Policepardfaut"/>
    <w:uiPriority w:val="99"/>
    <w:unhideWhenUsed/>
    <w:rsid w:val="00F0177A"/>
    <w:rPr>
      <w:color w:val="467886" w:themeColor="hyperlink"/>
      <w:u w:val="single"/>
    </w:rPr>
  </w:style>
  <w:style w:type="character" w:styleId="Mentionnonrsolue">
    <w:name w:val="Unresolved Mention"/>
    <w:basedOn w:val="Policepardfaut"/>
    <w:uiPriority w:val="99"/>
    <w:semiHidden/>
    <w:unhideWhenUsed/>
    <w:rsid w:val="00F01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35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o-afmp.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1424</Words>
  <Characters>7835</Characters>
  <Application>Microsoft Office Word</Application>
  <DocSecurity>4</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dc:creator>
  <cp:keywords/>
  <cp:lastModifiedBy>u2</cp:lastModifiedBy>
  <cp:revision>2</cp:revision>
  <cp:lastPrinted>2012-03-11T17:39:00Z</cp:lastPrinted>
  <dcterms:created xsi:type="dcterms:W3CDTF">2025-06-23T17:27:00Z</dcterms:created>
  <dcterms:modified xsi:type="dcterms:W3CDTF">2025-06-23T17:27:00Z</dcterms:modified>
</cp:coreProperties>
</file>